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2D95" w14:textId="77777777" w:rsidR="003F2691" w:rsidRDefault="003F2691" w:rsidP="006259C3">
      <w:pPr>
        <w:jc w:val="center"/>
        <w:rPr>
          <w:b/>
        </w:rPr>
      </w:pPr>
    </w:p>
    <w:p w14:paraId="38B272AA" w14:textId="77777777" w:rsidR="00655300" w:rsidRDefault="00655300" w:rsidP="006259C3">
      <w:pPr>
        <w:jc w:val="center"/>
        <w:rPr>
          <w:b/>
        </w:rPr>
      </w:pPr>
    </w:p>
    <w:p w14:paraId="30E5ACD0" w14:textId="77777777" w:rsidR="006259C3" w:rsidRPr="001563DE" w:rsidRDefault="006259C3" w:rsidP="006259C3">
      <w:pPr>
        <w:jc w:val="center"/>
        <w:rPr>
          <w:b/>
        </w:rPr>
      </w:pPr>
      <w:r w:rsidRPr="001563DE">
        <w:rPr>
          <w:b/>
        </w:rPr>
        <w:t xml:space="preserve">ЗАХТЕВ ЗА </w:t>
      </w:r>
      <w:r w:rsidR="005621C3">
        <w:rPr>
          <w:b/>
        </w:rPr>
        <w:t>ПОНУДУ</w:t>
      </w:r>
      <w:r w:rsidRPr="001563DE">
        <w:rPr>
          <w:b/>
        </w:rPr>
        <w:t xml:space="preserve"> </w:t>
      </w:r>
    </w:p>
    <w:p w14:paraId="4BBAB77E" w14:textId="77777777" w:rsidR="00103259" w:rsidRDefault="00103259" w:rsidP="006259C3">
      <w:pPr>
        <w:tabs>
          <w:tab w:val="left" w:pos="2637"/>
          <w:tab w:val="center" w:pos="4320"/>
          <w:tab w:val="left" w:pos="5795"/>
        </w:tabs>
      </w:pPr>
    </w:p>
    <w:p w14:paraId="551E4A3E" w14:textId="77777777" w:rsidR="005621C3" w:rsidRDefault="005621C3" w:rsidP="006259C3">
      <w:pPr>
        <w:tabs>
          <w:tab w:val="left" w:pos="3296"/>
          <w:tab w:val="left" w:pos="3557"/>
        </w:tabs>
        <w:spacing w:before="120"/>
      </w:pPr>
    </w:p>
    <w:p w14:paraId="061314D4" w14:textId="6D3DAF15" w:rsidR="006259C3" w:rsidRDefault="006259C3" w:rsidP="006259C3">
      <w:pPr>
        <w:tabs>
          <w:tab w:val="left" w:pos="3296"/>
          <w:tab w:val="left" w:pos="3557"/>
        </w:tabs>
        <w:spacing w:before="120"/>
        <w:rPr>
          <w:lang w:val="sr-Cyrl-CS"/>
        </w:rPr>
      </w:pPr>
      <w:r w:rsidRPr="0055167B">
        <w:rPr>
          <w:b/>
          <w:bCs/>
        </w:rPr>
        <w:t>Лице за контакт</w:t>
      </w:r>
      <w:r w:rsidR="00CA1937">
        <w:rPr>
          <w:lang w:val="sr-Cyrl-RS"/>
        </w:rPr>
        <w:t xml:space="preserve"> (попуњава корисник</w:t>
      </w:r>
      <w:r w:rsidR="0055167B">
        <w:rPr>
          <w:lang w:val="sr-Latn-RS"/>
        </w:rPr>
        <w:t xml:space="preserve"> – </w:t>
      </w:r>
      <w:r w:rsidR="0055167B">
        <w:rPr>
          <w:lang w:val="sr-Cyrl-RS"/>
        </w:rPr>
        <w:t>обавезно поље*</w:t>
      </w:r>
      <w:r w:rsidR="00CA1937">
        <w:rPr>
          <w:lang w:val="sr-Cyrl-RS"/>
        </w:rPr>
        <w:t>)</w:t>
      </w:r>
      <w:r w:rsidRPr="001563DE">
        <w:t>:</w:t>
      </w:r>
    </w:p>
    <w:p w14:paraId="2512B680" w14:textId="77777777" w:rsidR="005A5C12" w:rsidRDefault="005A5C12" w:rsidP="006259C3">
      <w:pPr>
        <w:tabs>
          <w:tab w:val="left" w:pos="3296"/>
          <w:tab w:val="left" w:pos="3557"/>
        </w:tabs>
        <w:spacing w:before="120"/>
        <w:rPr>
          <w:lang w:val="sr-Cyrl-CS"/>
        </w:rPr>
      </w:pPr>
    </w:p>
    <w:p w14:paraId="59F009CA" w14:textId="203CF9A6" w:rsidR="00046F34" w:rsidRDefault="005A5C12" w:rsidP="006259C3">
      <w:p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CS"/>
        </w:rPr>
        <w:t xml:space="preserve">Врста </w:t>
      </w:r>
      <w:r w:rsidR="00CA1937">
        <w:rPr>
          <w:lang w:val="sr-Cyrl-CS"/>
        </w:rPr>
        <w:t xml:space="preserve">захтеване </w:t>
      </w:r>
      <w:r w:rsidR="005621C3">
        <w:rPr>
          <w:lang w:val="sr-Cyrl-CS"/>
        </w:rPr>
        <w:t>услуге</w:t>
      </w:r>
      <w:r w:rsidR="00CA1937">
        <w:rPr>
          <w:lang w:val="sr-Cyrl-CS"/>
        </w:rPr>
        <w:t xml:space="preserve"> </w:t>
      </w:r>
      <w:r w:rsidR="00CA1937">
        <w:rPr>
          <w:lang w:val="sr-Cyrl-RS"/>
        </w:rPr>
        <w:t>(попуњава корисник</w:t>
      </w:r>
      <w:r w:rsidR="0055167B">
        <w:rPr>
          <w:lang w:val="sr-Cyrl-RS"/>
        </w:rPr>
        <w:t xml:space="preserve"> </w:t>
      </w:r>
      <w:r w:rsidR="0055167B">
        <w:rPr>
          <w:lang w:val="sr-Latn-RS"/>
        </w:rPr>
        <w:t xml:space="preserve">– </w:t>
      </w:r>
      <w:r w:rsidR="0055167B">
        <w:rPr>
          <w:lang w:val="sr-Cyrl-RS"/>
        </w:rPr>
        <w:t>обавезно поље*)</w:t>
      </w:r>
      <w:r w:rsidR="0055167B" w:rsidRPr="001563DE">
        <w:t>:</w:t>
      </w:r>
    </w:p>
    <w:p w14:paraId="68B47A8C" w14:textId="5E421165" w:rsidR="00AD62E2" w:rsidRDefault="00AD62E2" w:rsidP="00AD62E2">
      <w:pPr>
        <w:tabs>
          <w:tab w:val="left" w:pos="3296"/>
          <w:tab w:val="left" w:pos="3557"/>
        </w:tabs>
        <w:spacing w:before="120"/>
        <w:jc w:val="left"/>
        <w:rPr>
          <w:lang w:val="sr-Latn-RS"/>
        </w:rPr>
      </w:pPr>
      <w:r>
        <w:rPr>
          <w:lang w:val="sr-Cyrl-CS"/>
        </w:rPr>
        <w:tab/>
        <w:t xml:space="preserve">(у наставку су наведене услуге за које </w:t>
      </w:r>
      <w:r w:rsidR="00925DC2">
        <w:rPr>
          <w:lang w:val="sr-Cyrl-CS"/>
        </w:rPr>
        <w:t>Центар за радиолошку заштиту поседује</w:t>
      </w:r>
      <w:r>
        <w:rPr>
          <w:lang w:val="sr-Cyrl-CS"/>
        </w:rPr>
        <w:t xml:space="preserve"> овлашћења</w:t>
      </w:r>
      <w:r w:rsidR="00CA1937">
        <w:rPr>
          <w:lang w:val="sr-Cyrl-CS"/>
        </w:rPr>
        <w:t>,</w:t>
      </w:r>
      <w:r>
        <w:rPr>
          <w:lang w:val="sr-Cyrl-CS"/>
        </w:rPr>
        <w:t xml:space="preserve"> а вршимо их на захтев корисника</w:t>
      </w:r>
      <w:r w:rsidR="0055167B">
        <w:rPr>
          <w:lang w:val="sr-Latn-RS"/>
        </w:rPr>
        <w:t xml:space="preserve"> -</w:t>
      </w:r>
      <w:r w:rsidR="0055167B" w:rsidRPr="0055167B">
        <w:rPr>
          <w:lang w:val="sr-Latn-RS"/>
        </w:rPr>
        <w:t>непотребно избрисати)</w:t>
      </w:r>
    </w:p>
    <w:p w14:paraId="27A24375" w14:textId="77777777" w:rsidR="0055167B" w:rsidRPr="0055167B" w:rsidRDefault="0055167B" w:rsidP="00AD62E2">
      <w:pPr>
        <w:tabs>
          <w:tab w:val="left" w:pos="3296"/>
          <w:tab w:val="left" w:pos="3557"/>
        </w:tabs>
        <w:spacing w:before="120"/>
        <w:jc w:val="left"/>
        <w:rPr>
          <w:lang w:val="sr-Latn-RS"/>
        </w:rPr>
      </w:pPr>
    </w:p>
    <w:p w14:paraId="49279577" w14:textId="706BDF7B" w:rsidR="00CA6CFC" w:rsidRPr="001C40C1" w:rsidRDefault="00CA6CFC" w:rsidP="001C40C1">
      <w:pPr>
        <w:tabs>
          <w:tab w:val="left" w:pos="3296"/>
          <w:tab w:val="left" w:pos="3557"/>
        </w:tabs>
        <w:spacing w:before="120"/>
        <w:jc w:val="center"/>
        <w:rPr>
          <w:b/>
          <w:bCs/>
          <w:sz w:val="28"/>
          <w:szCs w:val="28"/>
          <w:lang w:val="sr-Cyrl-CS"/>
        </w:rPr>
      </w:pPr>
      <w:r w:rsidRPr="001C40C1">
        <w:rPr>
          <w:b/>
          <w:bCs/>
          <w:sz w:val="28"/>
          <w:szCs w:val="28"/>
          <w:lang w:val="sr-Cyrl-CS"/>
        </w:rPr>
        <w:t>Лекарски прегледи</w:t>
      </w:r>
      <w:r w:rsidR="001C40C1" w:rsidRPr="001C40C1">
        <w:rPr>
          <w:b/>
          <w:bCs/>
          <w:sz w:val="28"/>
          <w:szCs w:val="28"/>
          <w:lang w:val="sr-Cyrl-CS"/>
        </w:rPr>
        <w:t xml:space="preserve"> </w:t>
      </w:r>
    </w:p>
    <w:p w14:paraId="13819FCC" w14:textId="1343B80F" w:rsidR="00CA6CFC" w:rsidRDefault="00BD1EC6" w:rsidP="00CA6CFC">
      <w:pPr>
        <w:tabs>
          <w:tab w:val="left" w:pos="3296"/>
          <w:tab w:val="left" w:pos="3557"/>
        </w:tabs>
        <w:spacing w:before="120"/>
        <w:ind w:left="284" w:firstLine="0"/>
        <w:rPr>
          <w:lang w:val="sr-Cyrl-CS"/>
        </w:rPr>
      </w:pPr>
      <w:r w:rsidRPr="00CA6CFC">
        <w:rPr>
          <w:b/>
          <w:bCs/>
          <w:lang w:val="sr-Cyrl-CS"/>
        </w:rPr>
        <w:t>Претходни</w:t>
      </w:r>
      <w:r w:rsidR="00CA6CFC" w:rsidRPr="00CA6CFC">
        <w:rPr>
          <w:b/>
          <w:bCs/>
          <w:lang w:val="sr-Cyrl-CS"/>
        </w:rPr>
        <w:t xml:space="preserve"> прегледи</w:t>
      </w:r>
      <w:r w:rsidR="00CA6CFC">
        <w:rPr>
          <w:lang w:val="sr-Cyrl-CS"/>
        </w:rPr>
        <w:t xml:space="preserve"> (на прегледе се упућују лица пре ступања на рад / обуке за рад/ школовања за рад на радном месту класификованом у зони јонизујућих зрачења; након промене послодавца (иако је код претходног послодавца радио на радном месту у зони јонизујућих зрачења; након паузе у раду у зони јонизујућих зрачења дуже од 12 месеци) </w:t>
      </w:r>
    </w:p>
    <w:p w14:paraId="5A57B0C6" w14:textId="7793DA7D" w:rsidR="00CA6CFC" w:rsidRPr="00CA6CFC" w:rsidRDefault="00CA6CFC" w:rsidP="00CA6CFC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 w:rsidRPr="00CA6CFC">
        <w:rPr>
          <w:lang w:val="sr-Cyrl-CS"/>
        </w:rPr>
        <w:t xml:space="preserve">захтев за понуду послати на мејл: </w:t>
      </w:r>
      <w:hyperlink r:id="rId7" w:history="1">
        <w:r w:rsidRPr="00CA6CFC">
          <w:rPr>
            <w:rStyle w:val="Hyperlink"/>
            <w:lang w:val="sr-Latn-RS"/>
          </w:rPr>
          <w:t>medicinska.ispitivanja@institutkarajovic.rs</w:t>
        </w:r>
      </w:hyperlink>
      <w:r w:rsidRPr="00CA6CFC">
        <w:rPr>
          <w:lang w:val="sr-Latn-RS"/>
        </w:rPr>
        <w:t xml:space="preserve"> </w:t>
      </w:r>
      <w:r w:rsidRPr="00CA6CFC">
        <w:rPr>
          <w:lang w:val="sr-Cyrl-RS"/>
        </w:rPr>
        <w:t>или</w:t>
      </w:r>
      <w:r w:rsidRPr="00CA6CFC">
        <w:rPr>
          <w:lang w:val="sr-Latn-RS"/>
        </w:rPr>
        <w:t xml:space="preserve"> </w:t>
      </w:r>
      <w:hyperlink r:id="rId8" w:history="1">
        <w:r w:rsidRPr="003B1717">
          <w:rPr>
            <w:rStyle w:val="Hyperlink"/>
            <w:lang w:val="sr-Latn-RS"/>
          </w:rPr>
          <w:t>radioloska.zastita@institutkarajovic.rs</w:t>
        </w:r>
      </w:hyperlink>
    </w:p>
    <w:p w14:paraId="45F19BE8" w14:textId="70DCC66C" w:rsidR="00CA6CFC" w:rsidRPr="00CA6CFC" w:rsidRDefault="00CA6CFC" w:rsidP="00CA6CFC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RS"/>
        </w:rPr>
        <w:t xml:space="preserve">упут за претходни преглед можете преузети овде (ставити да се кликне на пдф Упут за претходни преглед – 1 и Упут за претходни преглед – 2) </w:t>
      </w:r>
    </w:p>
    <w:p w14:paraId="48543382" w14:textId="29BEC707" w:rsidR="00CA6CFC" w:rsidRDefault="00CA6CFC" w:rsidP="006259C3">
      <w:pPr>
        <w:tabs>
          <w:tab w:val="left" w:pos="3296"/>
          <w:tab w:val="left" w:pos="3557"/>
        </w:tabs>
        <w:spacing w:before="120"/>
        <w:rPr>
          <w:lang w:val="sr-Cyrl-CS"/>
        </w:rPr>
      </w:pPr>
      <w:r w:rsidRPr="001C40C1">
        <w:rPr>
          <w:b/>
          <w:bCs/>
          <w:lang w:val="sr-Cyrl-CS"/>
        </w:rPr>
        <w:t>П</w:t>
      </w:r>
      <w:r w:rsidR="00BD1EC6" w:rsidRPr="001C40C1">
        <w:rPr>
          <w:b/>
          <w:bCs/>
          <w:lang w:val="sr-Cyrl-CS"/>
        </w:rPr>
        <w:t>ериодични</w:t>
      </w:r>
      <w:r w:rsidRPr="001C40C1">
        <w:rPr>
          <w:b/>
          <w:bCs/>
          <w:lang w:val="sr-Cyrl-CS"/>
        </w:rPr>
        <w:t xml:space="preserve"> прегледи</w:t>
      </w:r>
      <w:r>
        <w:rPr>
          <w:lang w:val="sr-Cyrl-CS"/>
        </w:rPr>
        <w:t xml:space="preserve"> (на прегледе се упућују лица током редовног рада / обуке за рад / школовања за рад на радном месту класификованом у зони јонизујућих зрачења; за запослене класификоване у категорију изложености А и општи и специфични део прегледа обавља се најмање једном годишње; за запослене класификоване у категорију изложености Б општи део прегледа обавља се најмање једном годишње, а специфични најмање једном у три године)</w:t>
      </w:r>
    </w:p>
    <w:p w14:paraId="149D3555" w14:textId="77777777" w:rsidR="00CA6CFC" w:rsidRPr="00CA6CFC" w:rsidRDefault="00CA6CFC" w:rsidP="00CA6CFC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 w:rsidRPr="00CA6CFC">
        <w:rPr>
          <w:lang w:val="sr-Cyrl-CS"/>
        </w:rPr>
        <w:t xml:space="preserve">захтев за понуду послати на мејл: </w:t>
      </w:r>
      <w:hyperlink r:id="rId9" w:history="1">
        <w:r w:rsidRPr="00CA6CFC">
          <w:rPr>
            <w:rStyle w:val="Hyperlink"/>
            <w:lang w:val="sr-Latn-RS"/>
          </w:rPr>
          <w:t>medicinska.ispitivanja@institutkarajovic.rs</w:t>
        </w:r>
      </w:hyperlink>
      <w:r w:rsidRPr="00CA6CFC">
        <w:rPr>
          <w:lang w:val="sr-Latn-RS"/>
        </w:rPr>
        <w:t xml:space="preserve"> </w:t>
      </w:r>
      <w:r w:rsidRPr="00CA6CFC">
        <w:rPr>
          <w:lang w:val="sr-Cyrl-RS"/>
        </w:rPr>
        <w:t>или</w:t>
      </w:r>
      <w:r w:rsidRPr="00CA6CFC">
        <w:rPr>
          <w:lang w:val="sr-Latn-RS"/>
        </w:rPr>
        <w:t xml:space="preserve"> </w:t>
      </w:r>
      <w:hyperlink r:id="rId10" w:history="1">
        <w:r w:rsidRPr="003B1717">
          <w:rPr>
            <w:rStyle w:val="Hyperlink"/>
            <w:lang w:val="sr-Latn-RS"/>
          </w:rPr>
          <w:t>radioloska.zastita@institutkarajovic.rs</w:t>
        </w:r>
      </w:hyperlink>
    </w:p>
    <w:p w14:paraId="16E61AC2" w14:textId="711FA69D" w:rsidR="00CA6CFC" w:rsidRPr="00CA6CFC" w:rsidRDefault="00CA6CFC" w:rsidP="00CA6CFC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RS"/>
        </w:rPr>
        <w:t xml:space="preserve">упут за периодични преглед можете преузети овде (ставити да се кликне на пдф Упут за периодични преглед – 1 и Упут за периодични преглед – 2) </w:t>
      </w:r>
    </w:p>
    <w:p w14:paraId="45F829C6" w14:textId="3D07891F" w:rsidR="00CA6CFC" w:rsidRDefault="00CA6CFC" w:rsidP="006259C3">
      <w:pPr>
        <w:tabs>
          <w:tab w:val="left" w:pos="3296"/>
          <w:tab w:val="left" w:pos="3557"/>
        </w:tabs>
        <w:spacing w:before="120"/>
        <w:rPr>
          <w:lang w:val="sr-Cyrl-CS"/>
        </w:rPr>
      </w:pPr>
      <w:r w:rsidRPr="001C40C1">
        <w:rPr>
          <w:b/>
          <w:bCs/>
          <w:lang w:val="sr-Cyrl-CS"/>
        </w:rPr>
        <w:t>В</w:t>
      </w:r>
      <w:r w:rsidR="00BD1EC6" w:rsidRPr="001C40C1">
        <w:rPr>
          <w:b/>
          <w:bCs/>
          <w:lang w:val="sr-Cyrl-CS"/>
        </w:rPr>
        <w:t>анредни</w:t>
      </w:r>
      <w:r w:rsidRPr="001C40C1">
        <w:rPr>
          <w:b/>
          <w:bCs/>
          <w:lang w:val="sr-Cyrl-CS"/>
        </w:rPr>
        <w:t xml:space="preserve"> преглед </w:t>
      </w:r>
      <w:r>
        <w:rPr>
          <w:lang w:val="sr-Cyrl-CS"/>
        </w:rPr>
        <w:t xml:space="preserve">(се обавља у случају </w:t>
      </w:r>
      <w:r w:rsidR="001C40C1">
        <w:rPr>
          <w:lang w:val="sr-Cyrl-CS"/>
        </w:rPr>
        <w:t>ванредног догађаја)</w:t>
      </w:r>
      <w:r>
        <w:rPr>
          <w:lang w:val="sr-Cyrl-CS"/>
        </w:rPr>
        <w:t xml:space="preserve"> </w:t>
      </w:r>
    </w:p>
    <w:p w14:paraId="3BCE25B0" w14:textId="77777777" w:rsidR="001C40C1" w:rsidRPr="00CA6CFC" w:rsidRDefault="001C40C1" w:rsidP="001C40C1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 w:rsidRPr="00CA6CFC">
        <w:rPr>
          <w:lang w:val="sr-Cyrl-CS"/>
        </w:rPr>
        <w:t xml:space="preserve">захтев за понуду послати на мејл: </w:t>
      </w:r>
      <w:hyperlink r:id="rId11" w:history="1">
        <w:r w:rsidRPr="00CA6CFC">
          <w:rPr>
            <w:rStyle w:val="Hyperlink"/>
            <w:lang w:val="sr-Latn-RS"/>
          </w:rPr>
          <w:t>medicinska.ispitivanja@institutkarajovic.rs</w:t>
        </w:r>
      </w:hyperlink>
      <w:r w:rsidRPr="00CA6CFC">
        <w:rPr>
          <w:lang w:val="sr-Latn-RS"/>
        </w:rPr>
        <w:t xml:space="preserve"> </w:t>
      </w:r>
      <w:r w:rsidRPr="00CA6CFC">
        <w:rPr>
          <w:lang w:val="sr-Cyrl-RS"/>
        </w:rPr>
        <w:t>или</w:t>
      </w:r>
      <w:r w:rsidRPr="00CA6CFC">
        <w:rPr>
          <w:lang w:val="sr-Latn-RS"/>
        </w:rPr>
        <w:t xml:space="preserve"> </w:t>
      </w:r>
      <w:hyperlink r:id="rId12" w:history="1">
        <w:r w:rsidRPr="003B1717">
          <w:rPr>
            <w:rStyle w:val="Hyperlink"/>
            <w:lang w:val="sr-Latn-RS"/>
          </w:rPr>
          <w:t>radioloska.zastita@institutkarajovic.rs</w:t>
        </w:r>
      </w:hyperlink>
    </w:p>
    <w:p w14:paraId="6E8896B1" w14:textId="3791BAD7" w:rsidR="001C40C1" w:rsidRPr="00CA6CFC" w:rsidRDefault="001C40C1" w:rsidP="001C40C1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RS"/>
        </w:rPr>
        <w:t xml:space="preserve">упут за ванредни преглед можете преузети овде (ставити да се кликне на пдф Упут за ванредни преглед – 1) </w:t>
      </w:r>
    </w:p>
    <w:p w14:paraId="6524473F" w14:textId="77777777" w:rsidR="001C40C1" w:rsidRDefault="001C40C1" w:rsidP="006259C3">
      <w:pPr>
        <w:tabs>
          <w:tab w:val="left" w:pos="3296"/>
          <w:tab w:val="left" w:pos="3557"/>
        </w:tabs>
        <w:spacing w:before="120"/>
        <w:rPr>
          <w:lang w:val="sr-Cyrl-CS"/>
        </w:rPr>
      </w:pPr>
    </w:p>
    <w:p w14:paraId="6ECE49D6" w14:textId="0F37BA4E" w:rsidR="00AD62E2" w:rsidRDefault="00CA6CFC" w:rsidP="001C40C1">
      <w:pPr>
        <w:tabs>
          <w:tab w:val="left" w:pos="3296"/>
          <w:tab w:val="left" w:pos="3557"/>
        </w:tabs>
        <w:spacing w:before="120"/>
        <w:ind w:left="284" w:firstLine="0"/>
        <w:rPr>
          <w:lang w:val="sr-Cyrl-CS"/>
        </w:rPr>
      </w:pPr>
      <w:r w:rsidRPr="001C40C1">
        <w:rPr>
          <w:b/>
          <w:bCs/>
          <w:lang w:val="sr-Cyrl-CS"/>
        </w:rPr>
        <w:t>К</w:t>
      </w:r>
      <w:r w:rsidR="00BD1EC6" w:rsidRPr="001C40C1">
        <w:rPr>
          <w:b/>
          <w:bCs/>
          <w:lang w:val="sr-Cyrl-CS"/>
        </w:rPr>
        <w:t>онтролни прегледи</w:t>
      </w:r>
      <w:r w:rsidR="00BD1EC6" w:rsidRPr="00CA6CFC">
        <w:rPr>
          <w:lang w:val="sr-Cyrl-CS"/>
        </w:rPr>
        <w:t xml:space="preserve"> </w:t>
      </w:r>
      <w:r>
        <w:rPr>
          <w:lang w:val="sr-Cyrl-CS"/>
        </w:rPr>
        <w:t xml:space="preserve">(на контролни преглед се упућују професионално изложена лица према индикацијама специјалисте медицине рада који је обавио редован превентивни </w:t>
      </w:r>
      <w:r>
        <w:rPr>
          <w:lang w:val="sr-Cyrl-CS"/>
        </w:rPr>
        <w:lastRenderedPageBreak/>
        <w:t>преглед)</w:t>
      </w:r>
      <w:r w:rsidR="001C40C1">
        <w:rPr>
          <w:lang w:val="sr-Cyrl-CS"/>
        </w:rPr>
        <w:t xml:space="preserve">. За контролне прегледе важи понуда дата за преглед који је претходио контроли, али је неопходно доставити упут. </w:t>
      </w:r>
    </w:p>
    <w:p w14:paraId="0F2739B2" w14:textId="7569782D" w:rsidR="001C40C1" w:rsidRPr="001C40C1" w:rsidRDefault="001C40C1" w:rsidP="001C40C1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RS"/>
        </w:rPr>
        <w:t xml:space="preserve">упут за контролни преглед можете преузети овде (ставити да се кликне на пдф Упут за контролни преглед – 1) </w:t>
      </w:r>
    </w:p>
    <w:p w14:paraId="6A345859" w14:textId="77777777" w:rsidR="001C40C1" w:rsidRPr="00CA6CFC" w:rsidRDefault="001C40C1" w:rsidP="00AC64C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CS"/>
        </w:rPr>
      </w:pPr>
    </w:p>
    <w:p w14:paraId="5781004F" w14:textId="77777777" w:rsidR="001C40C1" w:rsidRPr="001C40C1" w:rsidRDefault="001C40C1" w:rsidP="001C40C1">
      <w:pPr>
        <w:tabs>
          <w:tab w:val="left" w:pos="3296"/>
          <w:tab w:val="left" w:pos="3557"/>
        </w:tabs>
        <w:spacing w:before="120"/>
        <w:jc w:val="center"/>
        <w:rPr>
          <w:b/>
          <w:sz w:val="28"/>
          <w:szCs w:val="28"/>
          <w:lang w:val="sr-Cyrl-RS"/>
        </w:rPr>
      </w:pPr>
      <w:r w:rsidRPr="001C40C1">
        <w:rPr>
          <w:b/>
          <w:sz w:val="28"/>
          <w:szCs w:val="28"/>
          <w:lang w:val="sr-Cyrl-RS"/>
        </w:rPr>
        <w:t>Мерења ради процене нивоа излагања јонизујућем зрачењу изложених радника и других појединаца и становништва</w:t>
      </w:r>
    </w:p>
    <w:p w14:paraId="30212C52" w14:textId="3FA4D885" w:rsidR="001C40C1" w:rsidRPr="009D2125" w:rsidRDefault="001C40C1" w:rsidP="001C40C1">
      <w:pPr>
        <w:tabs>
          <w:tab w:val="left" w:pos="3296"/>
          <w:tab w:val="left" w:pos="3557"/>
        </w:tabs>
        <w:spacing w:before="120"/>
        <w:ind w:left="284" w:firstLine="0"/>
        <w:rPr>
          <w:b/>
          <w:bCs/>
          <w:lang w:val="sr-Cyrl-RS"/>
        </w:rPr>
      </w:pPr>
      <w:r w:rsidRPr="001C40C1">
        <w:rPr>
          <w:lang w:val="sr-Cyrl-RS"/>
        </w:rPr>
        <w:t xml:space="preserve">Мерења ради процене излагања спољашњим зрачењима – </w:t>
      </w:r>
      <w:r w:rsidRPr="009D2125">
        <w:rPr>
          <w:b/>
          <w:bCs/>
          <w:lang w:val="sr-Cyrl-RS"/>
        </w:rPr>
        <w:t xml:space="preserve">мерење личних еквивалената дозе </w:t>
      </w:r>
      <w:r w:rsidRPr="0055167B">
        <w:rPr>
          <w:b/>
          <w:bCs/>
          <w:i/>
          <w:iCs/>
          <w:lang w:val="sr-Cyrl-RS"/>
        </w:rPr>
        <w:t xml:space="preserve">Hp (10) </w:t>
      </w:r>
      <w:r w:rsidR="0055167B">
        <w:rPr>
          <w:b/>
          <w:bCs/>
          <w:i/>
          <w:iCs/>
          <w:lang w:val="sr-Cyrl-RS"/>
        </w:rPr>
        <w:t>и</w:t>
      </w:r>
      <w:r w:rsidRPr="0055167B">
        <w:rPr>
          <w:b/>
          <w:bCs/>
          <w:i/>
          <w:iCs/>
          <w:lang w:val="sr-Cyrl-RS"/>
        </w:rPr>
        <w:t xml:space="preserve"> Hp (0.07)</w:t>
      </w:r>
      <w:r w:rsidRPr="009D2125">
        <w:rPr>
          <w:b/>
          <w:bCs/>
          <w:lang w:val="sr-Cyrl-RS"/>
        </w:rPr>
        <w:t xml:space="preserve"> </w:t>
      </w:r>
      <w:r w:rsidR="0055167B">
        <w:rPr>
          <w:b/>
          <w:bCs/>
          <w:lang w:val="sr-Cyrl-RS"/>
        </w:rPr>
        <w:t>(за професионално излагање)</w:t>
      </w:r>
    </w:p>
    <w:p w14:paraId="0AF5CC7D" w14:textId="41E2D51F" w:rsidR="001C40C1" w:rsidRPr="0055167B" w:rsidRDefault="001C40C1" w:rsidP="009D2125">
      <w:pPr>
        <w:pStyle w:val="ListParagraph"/>
        <w:numPr>
          <w:ilvl w:val="0"/>
          <w:numId w:val="7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9D2125">
        <w:rPr>
          <w:lang w:val="sr-Cyrl-RS"/>
        </w:rPr>
        <w:t xml:space="preserve">захтев за понуду послати на мејл: </w:t>
      </w:r>
      <w:hyperlink r:id="rId13" w:history="1">
        <w:r w:rsidR="0055167B" w:rsidRPr="003B1717">
          <w:rPr>
            <w:rStyle w:val="Hyperlink"/>
            <w:lang w:val="en-US"/>
          </w:rPr>
          <w:t>vedrana.prokic@institutkarajovic.rs</w:t>
        </w:r>
      </w:hyperlink>
    </w:p>
    <w:p w14:paraId="26776A84" w14:textId="77777777" w:rsidR="0055167B" w:rsidRPr="009D2125" w:rsidRDefault="0055167B" w:rsidP="0055167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RS"/>
        </w:rPr>
      </w:pPr>
    </w:p>
    <w:p w14:paraId="0B9DC05C" w14:textId="77777777" w:rsidR="001C40C1" w:rsidRDefault="001C40C1" w:rsidP="001C40C1">
      <w:pPr>
        <w:tabs>
          <w:tab w:val="left" w:pos="3296"/>
          <w:tab w:val="left" w:pos="3557"/>
        </w:tabs>
        <w:spacing w:before="120"/>
        <w:ind w:left="284" w:firstLine="0"/>
        <w:rPr>
          <w:lang w:val="sr-Cyrl-RS"/>
        </w:rPr>
      </w:pPr>
      <w:r w:rsidRPr="001C40C1">
        <w:rPr>
          <w:lang w:val="sr-Cyrl-RS"/>
        </w:rPr>
        <w:t>М</w:t>
      </w:r>
      <w:proofErr w:type="spellStart"/>
      <w:r w:rsidRPr="001C40C1">
        <w:rPr>
          <w:lang w:val="en-US"/>
        </w:rPr>
        <w:t>ерења</w:t>
      </w:r>
      <w:proofErr w:type="spellEnd"/>
      <w:r w:rsidRPr="001C40C1">
        <w:rPr>
          <w:lang w:val="en-US"/>
        </w:rPr>
        <w:t xml:space="preserve"> </w:t>
      </w:r>
      <w:proofErr w:type="spellStart"/>
      <w:r w:rsidRPr="001C40C1">
        <w:rPr>
          <w:lang w:val="en-US"/>
        </w:rPr>
        <w:t>ради</w:t>
      </w:r>
      <w:proofErr w:type="spellEnd"/>
      <w:r w:rsidRPr="001C40C1">
        <w:rPr>
          <w:lang w:val="en-US"/>
        </w:rPr>
        <w:t xml:space="preserve"> </w:t>
      </w:r>
      <w:proofErr w:type="spellStart"/>
      <w:r w:rsidRPr="001C40C1">
        <w:rPr>
          <w:lang w:val="en-US"/>
        </w:rPr>
        <w:t>процене</w:t>
      </w:r>
      <w:proofErr w:type="spellEnd"/>
      <w:r w:rsidRPr="001C40C1">
        <w:rPr>
          <w:lang w:val="en-US"/>
        </w:rPr>
        <w:t xml:space="preserve"> </w:t>
      </w:r>
      <w:proofErr w:type="spellStart"/>
      <w:r w:rsidRPr="001C40C1">
        <w:rPr>
          <w:lang w:val="en-US"/>
        </w:rPr>
        <w:t>излагања</w:t>
      </w:r>
      <w:proofErr w:type="spellEnd"/>
      <w:r w:rsidRPr="001C40C1">
        <w:rPr>
          <w:lang w:val="en-US"/>
        </w:rPr>
        <w:t xml:space="preserve"> </w:t>
      </w:r>
      <w:proofErr w:type="spellStart"/>
      <w:r w:rsidRPr="001C40C1">
        <w:rPr>
          <w:lang w:val="en-US"/>
        </w:rPr>
        <w:t>спољашњим</w:t>
      </w:r>
      <w:proofErr w:type="spellEnd"/>
      <w:r w:rsidRPr="001C40C1">
        <w:rPr>
          <w:lang w:val="en-US"/>
        </w:rPr>
        <w:t xml:space="preserve"> </w:t>
      </w:r>
      <w:proofErr w:type="spellStart"/>
      <w:r w:rsidRPr="001C40C1">
        <w:rPr>
          <w:lang w:val="en-US"/>
        </w:rPr>
        <w:t>зрачењима</w:t>
      </w:r>
      <w:proofErr w:type="spellEnd"/>
      <w:r w:rsidRPr="001C40C1">
        <w:rPr>
          <w:lang w:val="en-US"/>
        </w:rPr>
        <w:t xml:space="preserve"> – </w:t>
      </w:r>
      <w:proofErr w:type="spellStart"/>
      <w:r w:rsidRPr="009D2125">
        <w:rPr>
          <w:b/>
          <w:bCs/>
          <w:lang w:val="en-US"/>
        </w:rPr>
        <w:t>мерења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јачине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амбијенталног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екввивалента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дозе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јонизујућих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зрачења</w:t>
      </w:r>
      <w:proofErr w:type="spellEnd"/>
      <w:r w:rsidRPr="009D2125">
        <w:rPr>
          <w:b/>
          <w:bCs/>
          <w:lang w:val="sr-Cyrl-RS"/>
        </w:rPr>
        <w:t xml:space="preserve"> у радној средини</w:t>
      </w:r>
    </w:p>
    <w:p w14:paraId="12B29F92" w14:textId="4BB47B06" w:rsidR="001C40C1" w:rsidRPr="00F23983" w:rsidRDefault="001C40C1" w:rsidP="00F23983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bCs/>
          <w:lang w:val="sr-Cyrl-RS"/>
        </w:rPr>
      </w:pPr>
      <w:r w:rsidRPr="009D2125">
        <w:rPr>
          <w:lang w:val="sr-Cyrl-RS"/>
        </w:rPr>
        <w:t>захтев за понуду послати на мејл:</w:t>
      </w:r>
      <w:r w:rsidR="009D2125">
        <w:rPr>
          <w:lang w:val="sr-Cyrl-RS"/>
        </w:rPr>
        <w:t xml:space="preserve"> </w:t>
      </w:r>
      <w:hyperlink r:id="rId14" w:history="1">
        <w:r w:rsidR="009D2125" w:rsidRPr="003B1717">
          <w:rPr>
            <w:rStyle w:val="Hyperlink"/>
            <w:lang w:val="sr-Cyrl-RS"/>
          </w:rPr>
          <w:t>zoran.mirkov@institutkarajovic.rs</w:t>
        </w:r>
      </w:hyperlink>
      <w:r w:rsidR="009D2125">
        <w:rPr>
          <w:lang w:val="sr-Cyrl-RS"/>
        </w:rPr>
        <w:t xml:space="preserve">; </w:t>
      </w:r>
      <w:hyperlink r:id="rId15" w:history="1">
        <w:r w:rsidR="00F23983">
          <w:rPr>
            <w:rStyle w:val="Hyperlink"/>
            <w:bCs/>
            <w:lang w:val="sr-Latn-RS"/>
          </w:rPr>
          <w:t>vesna.arsic</w:t>
        </w:r>
        <w:r w:rsidR="00F23983" w:rsidRPr="003B1717">
          <w:rPr>
            <w:rStyle w:val="Hyperlink"/>
            <w:bCs/>
            <w:lang w:val="sr-Latn-RS"/>
          </w:rPr>
          <w:t>@institutkarajovic.rs</w:t>
        </w:r>
      </w:hyperlink>
    </w:p>
    <w:p w14:paraId="0BEA7DDC" w14:textId="77777777" w:rsidR="0055167B" w:rsidRPr="0055167B" w:rsidRDefault="0055167B" w:rsidP="0055167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RS"/>
        </w:rPr>
      </w:pPr>
    </w:p>
    <w:p w14:paraId="282FA525" w14:textId="77777777" w:rsidR="0055167B" w:rsidRPr="009D2125" w:rsidRDefault="0055167B" w:rsidP="0055167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RS"/>
        </w:rPr>
      </w:pPr>
    </w:p>
    <w:p w14:paraId="443B6186" w14:textId="32C03467" w:rsidR="009D2125" w:rsidRDefault="001C40C1" w:rsidP="001C40C1">
      <w:pPr>
        <w:tabs>
          <w:tab w:val="left" w:pos="3296"/>
          <w:tab w:val="left" w:pos="3557"/>
        </w:tabs>
        <w:spacing w:before="120"/>
        <w:ind w:left="284" w:firstLine="0"/>
        <w:rPr>
          <w:lang w:val="sr-Cyrl-RS"/>
        </w:rPr>
      </w:pPr>
      <w:r w:rsidRPr="009D2125">
        <w:rPr>
          <w:b/>
          <w:bCs/>
          <w:lang w:val="sr-Cyrl-RS"/>
        </w:rPr>
        <w:t>Б</w:t>
      </w:r>
      <w:proofErr w:type="spellStart"/>
      <w:r w:rsidRPr="009D2125">
        <w:rPr>
          <w:b/>
          <w:bCs/>
          <w:lang w:val="en-US"/>
        </w:rPr>
        <w:t>иодозиметријска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мерења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индивидуалног</w:t>
      </w:r>
      <w:proofErr w:type="spellEnd"/>
      <w:r w:rsidRPr="009D2125">
        <w:rPr>
          <w:b/>
          <w:bCs/>
          <w:lang w:val="en-US"/>
        </w:rPr>
        <w:t xml:space="preserve"> </w:t>
      </w:r>
      <w:proofErr w:type="spellStart"/>
      <w:r w:rsidRPr="009D2125">
        <w:rPr>
          <w:b/>
          <w:bCs/>
          <w:lang w:val="en-US"/>
        </w:rPr>
        <w:t>излагања</w:t>
      </w:r>
      <w:proofErr w:type="spellEnd"/>
      <w:r w:rsidRPr="001C40C1">
        <w:rPr>
          <w:lang w:val="sr-Cyrl-RS"/>
        </w:rPr>
        <w:t xml:space="preserve"> </w:t>
      </w:r>
      <w:r w:rsidR="009D2125">
        <w:rPr>
          <w:lang w:val="sr-Cyrl-RS"/>
        </w:rPr>
        <w:t>(саставни су део ванредних прегледа, те се захтев упућује за ванредни преглед)</w:t>
      </w:r>
    </w:p>
    <w:p w14:paraId="3FAA5BEC" w14:textId="315A19BE" w:rsidR="0055167B" w:rsidRPr="0055167B" w:rsidRDefault="001C40C1" w:rsidP="009D2125">
      <w:pPr>
        <w:pStyle w:val="ListParagraph"/>
        <w:numPr>
          <w:ilvl w:val="0"/>
          <w:numId w:val="6"/>
        </w:numPr>
        <w:tabs>
          <w:tab w:val="left" w:pos="3296"/>
          <w:tab w:val="left" w:pos="3557"/>
        </w:tabs>
        <w:spacing w:before="120"/>
        <w:rPr>
          <w:color w:val="FF0000"/>
          <w:lang w:val="sr-Latn-RS"/>
        </w:rPr>
      </w:pPr>
      <w:r w:rsidRPr="009D2125">
        <w:rPr>
          <w:lang w:val="sr-Latn-RS"/>
        </w:rPr>
        <w:t xml:space="preserve">захтев за понуду послати на мејл: </w:t>
      </w:r>
      <w:r w:rsidR="0055167B">
        <w:rPr>
          <w:lang w:val="sr-Latn-RS"/>
        </w:rPr>
        <w:fldChar w:fldCharType="begin"/>
      </w:r>
      <w:r w:rsidR="0055167B">
        <w:rPr>
          <w:lang w:val="sr-Latn-RS"/>
        </w:rPr>
        <w:instrText xml:space="preserve"> HYPERLINK "mailto:</w:instrText>
      </w:r>
      <w:r w:rsidR="0055167B" w:rsidRPr="009D2125">
        <w:rPr>
          <w:lang w:val="sr-Latn-RS"/>
        </w:rPr>
        <w:instrText>medicinska.ispitivanja@institutkarajovic.rs</w:instrText>
      </w:r>
      <w:r w:rsidR="0055167B">
        <w:rPr>
          <w:lang w:val="sr-Latn-RS"/>
        </w:rPr>
        <w:instrText xml:space="preserve">" </w:instrText>
      </w:r>
      <w:r w:rsidR="0055167B">
        <w:rPr>
          <w:lang w:val="sr-Latn-RS"/>
        </w:rPr>
      </w:r>
      <w:r w:rsidR="0055167B">
        <w:rPr>
          <w:lang w:val="sr-Latn-RS"/>
        </w:rPr>
        <w:fldChar w:fldCharType="separate"/>
      </w:r>
      <w:r w:rsidR="0055167B" w:rsidRPr="003B1717">
        <w:rPr>
          <w:rStyle w:val="Hyperlink"/>
          <w:lang w:val="sr-Latn-RS"/>
        </w:rPr>
        <w:t>medicinska.ispitivanja@institutkarajovic.rs</w:t>
      </w:r>
      <w:r w:rsidR="0055167B">
        <w:rPr>
          <w:lang w:val="sr-Latn-RS"/>
        </w:rPr>
        <w:fldChar w:fldCharType="end"/>
      </w:r>
    </w:p>
    <w:p w14:paraId="46D459ED" w14:textId="689A647D" w:rsidR="001C40C1" w:rsidRPr="009D2125" w:rsidRDefault="001C40C1" w:rsidP="0055167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color w:val="FF0000"/>
          <w:lang w:val="sr-Latn-RS"/>
        </w:rPr>
      </w:pPr>
      <w:r w:rsidRPr="009D2125">
        <w:rPr>
          <w:lang w:val="sr-Latn-RS"/>
        </w:rPr>
        <w:t xml:space="preserve">или </w:t>
      </w:r>
      <w:hyperlink r:id="rId16" w:history="1">
        <w:r w:rsidR="009D2125" w:rsidRPr="003B1717">
          <w:rPr>
            <w:rStyle w:val="Hyperlink"/>
            <w:lang w:val="sr-Latn-RS"/>
          </w:rPr>
          <w:t>radioloska.zastita@institutkarajovic.rs</w:t>
        </w:r>
      </w:hyperlink>
    </w:p>
    <w:p w14:paraId="1B571A31" w14:textId="77777777" w:rsidR="009D2125" w:rsidRPr="009D2125" w:rsidRDefault="009D2125" w:rsidP="009D2125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color w:val="FF0000"/>
          <w:lang w:val="sr-Latn-RS"/>
        </w:rPr>
      </w:pPr>
    </w:p>
    <w:p w14:paraId="5B8AC1FF" w14:textId="77777777" w:rsidR="001C40C1" w:rsidRPr="001C40C1" w:rsidRDefault="001C40C1" w:rsidP="001C40C1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RS"/>
        </w:rPr>
      </w:pPr>
    </w:p>
    <w:p w14:paraId="754138DD" w14:textId="206C8C9E" w:rsidR="001C40C1" w:rsidRPr="009D2125" w:rsidRDefault="001C40C1" w:rsidP="009D2125">
      <w:pPr>
        <w:tabs>
          <w:tab w:val="left" w:pos="3296"/>
          <w:tab w:val="left" w:pos="3557"/>
        </w:tabs>
        <w:spacing w:before="120"/>
        <w:ind w:left="644" w:firstLine="0"/>
        <w:jc w:val="center"/>
        <w:rPr>
          <w:b/>
          <w:sz w:val="28"/>
          <w:szCs w:val="28"/>
          <w:lang w:val="sr-Cyrl-RS"/>
        </w:rPr>
      </w:pPr>
      <w:r w:rsidRPr="009D2125">
        <w:rPr>
          <w:b/>
          <w:sz w:val="28"/>
          <w:szCs w:val="28"/>
          <w:lang w:val="sr-Cyrl-RS"/>
        </w:rPr>
        <w:t>Израда извештаја о сигурности и програма заштите од јонизујућег зрачења</w:t>
      </w:r>
    </w:p>
    <w:p w14:paraId="231884AC" w14:textId="35C4072D" w:rsidR="009D2125" w:rsidRPr="00AC64CB" w:rsidRDefault="001C40C1" w:rsidP="00AC64CB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jc w:val="left"/>
        <w:rPr>
          <w:bCs/>
          <w:lang w:val="sr-Cyrl-RS"/>
        </w:rPr>
      </w:pPr>
      <w:r w:rsidRPr="009D2125">
        <w:rPr>
          <w:bCs/>
          <w:lang w:val="sr-Cyrl-RS"/>
        </w:rPr>
        <w:t>захтев за понуду послати на мејл:</w:t>
      </w:r>
      <w:r w:rsidRPr="009D2125">
        <w:rPr>
          <w:bCs/>
          <w:lang w:val="en-US"/>
        </w:rPr>
        <w:t xml:space="preserve"> </w:t>
      </w:r>
      <w:hyperlink r:id="rId17" w:history="1">
        <w:r w:rsidR="009D2125" w:rsidRPr="003B1717">
          <w:rPr>
            <w:rStyle w:val="Hyperlink"/>
            <w:bCs/>
            <w:lang w:val="sr-Latn-RS"/>
          </w:rPr>
          <w:t>zoran.mirkov</w:t>
        </w:r>
        <w:r w:rsidR="009D2125" w:rsidRPr="003B1717">
          <w:rPr>
            <w:rStyle w:val="Hyperlink"/>
            <w:bCs/>
            <w:lang w:val="en-US"/>
          </w:rPr>
          <w:t>@institutkarajovic.rs</w:t>
        </w:r>
      </w:hyperlink>
    </w:p>
    <w:p w14:paraId="59BBED83" w14:textId="77777777" w:rsidR="009D2125" w:rsidRPr="009D2125" w:rsidRDefault="009D2125" w:rsidP="009D2125">
      <w:pPr>
        <w:tabs>
          <w:tab w:val="left" w:pos="3296"/>
          <w:tab w:val="left" w:pos="3557"/>
        </w:tabs>
        <w:spacing w:before="120"/>
        <w:jc w:val="center"/>
        <w:rPr>
          <w:b/>
          <w:sz w:val="28"/>
          <w:szCs w:val="28"/>
          <w:lang w:val="sr-Cyrl-RS"/>
        </w:rPr>
      </w:pPr>
      <w:r w:rsidRPr="009D2125">
        <w:rPr>
          <w:b/>
          <w:sz w:val="28"/>
          <w:szCs w:val="28"/>
          <w:lang w:val="sr-Cyrl-RS"/>
        </w:rPr>
        <w:t>Испитивање параметара извора зрачења за потребе контроле квалитета мера заштите од јонизујућег зрачења</w:t>
      </w:r>
    </w:p>
    <w:p w14:paraId="15F9CBA4" w14:textId="77777777" w:rsidR="009D2125" w:rsidRDefault="009D2125" w:rsidP="009D2125">
      <w:pPr>
        <w:pStyle w:val="ListParagraph"/>
        <w:tabs>
          <w:tab w:val="left" w:pos="3296"/>
          <w:tab w:val="left" w:pos="3557"/>
        </w:tabs>
        <w:spacing w:before="120"/>
        <w:ind w:left="644" w:firstLine="0"/>
        <w:rPr>
          <w:lang w:val="sr-Cyrl-CS"/>
        </w:rPr>
      </w:pPr>
    </w:p>
    <w:p w14:paraId="504CF3A1" w14:textId="365C8226" w:rsidR="009D2125" w:rsidRDefault="009D2125" w:rsidP="009D2125">
      <w:pPr>
        <w:pStyle w:val="ListParagraph"/>
        <w:tabs>
          <w:tab w:val="left" w:pos="3296"/>
          <w:tab w:val="left" w:pos="3557"/>
        </w:tabs>
        <w:spacing w:before="120"/>
        <w:ind w:left="644" w:firstLine="0"/>
        <w:rPr>
          <w:lang w:val="sr-Cyrl-CS"/>
        </w:rPr>
      </w:pPr>
      <w:r>
        <w:rPr>
          <w:lang w:val="sr-Cyrl-CS"/>
        </w:rPr>
        <w:t>И</w:t>
      </w:r>
      <w:r w:rsidRPr="00046F34">
        <w:rPr>
          <w:lang w:val="sr-Cyrl-CS"/>
        </w:rPr>
        <w:t>спитивање рендген апарата за</w:t>
      </w:r>
      <w:r>
        <w:rPr>
          <w:lang w:val="sr-Cyrl-CS"/>
        </w:rPr>
        <w:t>:</w:t>
      </w:r>
    </w:p>
    <w:p w14:paraId="332B43E0" w14:textId="77777777" w:rsidR="009D2125" w:rsidRDefault="009D2125" w:rsidP="009D2125">
      <w:pPr>
        <w:pStyle w:val="ListParagraph"/>
        <w:numPr>
          <w:ilvl w:val="0"/>
          <w:numId w:val="3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RS"/>
        </w:rPr>
        <w:t>снимање</w:t>
      </w:r>
      <w:r w:rsidRPr="00046F34">
        <w:rPr>
          <w:lang w:val="sr-Cyrl-CS"/>
        </w:rPr>
        <w:t xml:space="preserve"> </w:t>
      </w:r>
    </w:p>
    <w:p w14:paraId="1DD7C0CB" w14:textId="77777777" w:rsidR="009D2125" w:rsidRDefault="009D2125" w:rsidP="009D2125">
      <w:pPr>
        <w:pStyle w:val="ListParagraph"/>
        <w:numPr>
          <w:ilvl w:val="0"/>
          <w:numId w:val="3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CS"/>
        </w:rPr>
        <w:t>просветљавање</w:t>
      </w:r>
      <w:r w:rsidRPr="00046F34">
        <w:rPr>
          <w:lang w:val="sr-Cyrl-CS"/>
        </w:rPr>
        <w:t xml:space="preserve"> </w:t>
      </w:r>
    </w:p>
    <w:p w14:paraId="790BEC1B" w14:textId="77777777" w:rsidR="009D2125" w:rsidRDefault="009D2125" w:rsidP="009D2125">
      <w:pPr>
        <w:pStyle w:val="ListParagraph"/>
        <w:numPr>
          <w:ilvl w:val="0"/>
          <w:numId w:val="3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CS"/>
        </w:rPr>
        <w:t>мамографију</w:t>
      </w:r>
      <w:r w:rsidRPr="00046F34">
        <w:rPr>
          <w:lang w:val="sr-Cyrl-CS"/>
        </w:rPr>
        <w:t xml:space="preserve"> </w:t>
      </w:r>
    </w:p>
    <w:p w14:paraId="596DC922" w14:textId="77777777" w:rsidR="009D2125" w:rsidRDefault="009D2125" w:rsidP="009D2125">
      <w:pPr>
        <w:pStyle w:val="ListParagraph"/>
        <w:numPr>
          <w:ilvl w:val="0"/>
          <w:numId w:val="3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>
        <w:rPr>
          <w:lang w:val="sr-Cyrl-CS"/>
        </w:rPr>
        <w:t>компјутеризовану томографију</w:t>
      </w:r>
    </w:p>
    <w:p w14:paraId="63CA0AF8" w14:textId="77777777" w:rsidR="009D2125" w:rsidRDefault="009D2125" w:rsidP="009D2125">
      <w:pPr>
        <w:pStyle w:val="ListParagraph"/>
        <w:numPr>
          <w:ilvl w:val="0"/>
          <w:numId w:val="3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 w:rsidRPr="00046F34">
        <w:rPr>
          <w:lang w:val="sr-Cyrl-CS"/>
        </w:rPr>
        <w:t>интраорално</w:t>
      </w:r>
      <w:r w:rsidRPr="00AD62E2">
        <w:rPr>
          <w:lang w:val="sr-Cyrl-CS"/>
        </w:rPr>
        <w:t xml:space="preserve"> </w:t>
      </w:r>
      <w:r w:rsidRPr="00046F34">
        <w:rPr>
          <w:lang w:val="sr-Cyrl-CS"/>
        </w:rPr>
        <w:t>снимање зуба</w:t>
      </w:r>
    </w:p>
    <w:p w14:paraId="5913C254" w14:textId="77777777" w:rsidR="009D2125" w:rsidRDefault="009D2125" w:rsidP="009D2125">
      <w:pPr>
        <w:pStyle w:val="ListParagraph"/>
        <w:numPr>
          <w:ilvl w:val="0"/>
          <w:numId w:val="3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 w:rsidRPr="00046F34">
        <w:rPr>
          <w:lang w:val="sr-Cyrl-CS"/>
        </w:rPr>
        <w:t>ортопантомографско снимање зуба</w:t>
      </w:r>
    </w:p>
    <w:p w14:paraId="6613027B" w14:textId="77777777" w:rsidR="009D2125" w:rsidRDefault="009D2125" w:rsidP="009D2125">
      <w:pPr>
        <w:pStyle w:val="ListParagraph"/>
        <w:tabs>
          <w:tab w:val="left" w:pos="3296"/>
          <w:tab w:val="left" w:pos="3557"/>
        </w:tabs>
        <w:spacing w:before="120"/>
        <w:ind w:left="644" w:firstLine="0"/>
        <w:rPr>
          <w:lang w:val="sr-Cyrl-CS"/>
        </w:rPr>
      </w:pPr>
    </w:p>
    <w:p w14:paraId="02530D17" w14:textId="0D5AE8C7" w:rsidR="009D2125" w:rsidRDefault="009D2125" w:rsidP="009D2125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 w:rsidRPr="009D2125">
        <w:rPr>
          <w:lang w:val="sr-Cyrl-CS"/>
        </w:rPr>
        <w:t xml:space="preserve">захтев за понуду послати на мејл: </w:t>
      </w:r>
      <w:r w:rsidR="00AC64CB">
        <w:rPr>
          <w:lang w:val="sr-Cyrl-CS"/>
        </w:rPr>
        <w:fldChar w:fldCharType="begin"/>
      </w:r>
      <w:r w:rsidR="00AC64CB">
        <w:rPr>
          <w:lang w:val="sr-Cyrl-CS"/>
        </w:rPr>
        <w:instrText xml:space="preserve"> HYPERLINK "mailto:</w:instrText>
      </w:r>
      <w:r w:rsidR="00AC64CB" w:rsidRPr="009D2125">
        <w:rPr>
          <w:lang w:val="sr-Cyrl-CS"/>
        </w:rPr>
        <w:instrText>zoran.mirkov@institutkarajovic.rs</w:instrText>
      </w:r>
      <w:r w:rsidR="00AC64CB">
        <w:rPr>
          <w:lang w:val="sr-Cyrl-CS"/>
        </w:rPr>
        <w:instrText xml:space="preserve">" </w:instrText>
      </w:r>
      <w:r w:rsidR="00AC64CB">
        <w:rPr>
          <w:lang w:val="sr-Cyrl-CS"/>
        </w:rPr>
      </w:r>
      <w:r w:rsidR="00AC64CB">
        <w:rPr>
          <w:lang w:val="sr-Cyrl-CS"/>
        </w:rPr>
        <w:fldChar w:fldCharType="separate"/>
      </w:r>
      <w:r w:rsidR="00AC64CB" w:rsidRPr="003B1717">
        <w:rPr>
          <w:rStyle w:val="Hyperlink"/>
          <w:lang w:val="sr-Cyrl-CS"/>
        </w:rPr>
        <w:t>zoran.mirkov@institutkarajovic.rs</w:t>
      </w:r>
      <w:r w:rsidR="00AC64CB">
        <w:rPr>
          <w:lang w:val="sr-Cyrl-CS"/>
        </w:rPr>
        <w:fldChar w:fldCharType="end"/>
      </w:r>
    </w:p>
    <w:p w14:paraId="7DED84BE" w14:textId="77777777" w:rsidR="00AC64CB" w:rsidRDefault="00AC64CB" w:rsidP="00AC64C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CS"/>
        </w:rPr>
      </w:pPr>
    </w:p>
    <w:p w14:paraId="4EE32293" w14:textId="77777777" w:rsidR="00AC64CB" w:rsidRDefault="00AC64CB" w:rsidP="00AC64C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CS"/>
        </w:rPr>
      </w:pPr>
    </w:p>
    <w:p w14:paraId="4729EE1E" w14:textId="77777777" w:rsidR="009D2125" w:rsidRPr="005A5C12" w:rsidRDefault="009D2125" w:rsidP="009D2125">
      <w:pPr>
        <w:pStyle w:val="ListParagraph"/>
        <w:tabs>
          <w:tab w:val="left" w:pos="3296"/>
          <w:tab w:val="left" w:pos="3557"/>
        </w:tabs>
        <w:spacing w:before="120"/>
        <w:ind w:left="644" w:firstLine="0"/>
        <w:rPr>
          <w:lang w:val="sr-Cyrl-CS"/>
        </w:rPr>
      </w:pPr>
    </w:p>
    <w:p w14:paraId="1A0EDC77" w14:textId="77777777" w:rsidR="001C40C1" w:rsidRPr="00CA6CFC" w:rsidRDefault="001C40C1" w:rsidP="009D2125">
      <w:pPr>
        <w:tabs>
          <w:tab w:val="left" w:pos="3296"/>
          <w:tab w:val="left" w:pos="3557"/>
        </w:tabs>
        <w:spacing w:before="120"/>
        <w:ind w:left="0" w:firstLine="0"/>
        <w:rPr>
          <w:lang w:val="sr-Cyrl-CS"/>
        </w:rPr>
      </w:pPr>
    </w:p>
    <w:p w14:paraId="7AF3960B" w14:textId="67F304A5" w:rsidR="00A50B8F" w:rsidRPr="009D2125" w:rsidRDefault="00046F34" w:rsidP="00046F34">
      <w:pPr>
        <w:tabs>
          <w:tab w:val="left" w:pos="3296"/>
          <w:tab w:val="left" w:pos="3557"/>
        </w:tabs>
        <w:spacing w:before="120"/>
        <w:jc w:val="center"/>
        <w:rPr>
          <w:b/>
          <w:sz w:val="28"/>
          <w:szCs w:val="28"/>
          <w:lang w:val="sr-Latn-RS"/>
        </w:rPr>
      </w:pPr>
      <w:r w:rsidRPr="009D2125">
        <w:rPr>
          <w:b/>
          <w:sz w:val="28"/>
          <w:szCs w:val="28"/>
          <w:lang w:val="sr-Cyrl-RS"/>
        </w:rPr>
        <w:t>Мониторинг радиоактивности или поједина испитивања у оквиру мониторинга</w:t>
      </w:r>
    </w:p>
    <w:p w14:paraId="6DD01536" w14:textId="5C75C7D2" w:rsidR="00D53653" w:rsidRPr="00FA10A2" w:rsidRDefault="00D53653" w:rsidP="00046F34">
      <w:pPr>
        <w:tabs>
          <w:tab w:val="left" w:pos="3296"/>
          <w:tab w:val="left" w:pos="3557"/>
        </w:tabs>
        <w:spacing w:before="120"/>
        <w:jc w:val="center"/>
        <w:rPr>
          <w:color w:val="FF0000"/>
          <w:lang w:val="sr-Cyrl-RS"/>
        </w:rPr>
      </w:pPr>
    </w:p>
    <w:p w14:paraId="62CAA423" w14:textId="77777777" w:rsidR="00A50B8F" w:rsidRPr="00AD62E2" w:rsidRDefault="00A50B8F" w:rsidP="006259C3">
      <w:p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en-US"/>
        </w:rPr>
        <w:t xml:space="preserve">1. </w:t>
      </w:r>
      <w:proofErr w:type="spellStart"/>
      <w:r w:rsidRPr="00A50B8F">
        <w:rPr>
          <w:lang w:val="en-US"/>
        </w:rPr>
        <w:t>Мерење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амбијенталног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еквивалента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дозе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гама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зрачења</w:t>
      </w:r>
      <w:proofErr w:type="spellEnd"/>
      <w:r w:rsidRPr="00A50B8F">
        <w:rPr>
          <w:lang w:val="en-US"/>
        </w:rPr>
        <w:t xml:space="preserve"> у </w:t>
      </w:r>
      <w:proofErr w:type="spellStart"/>
      <w:r w:rsidRPr="00AA1059">
        <w:rPr>
          <w:lang w:val="en-US"/>
        </w:rPr>
        <w:t>ваздуху</w:t>
      </w:r>
      <w:proofErr w:type="spellEnd"/>
      <w:r w:rsidR="00AD62E2" w:rsidRPr="00AA1059">
        <w:rPr>
          <w:lang w:val="sr-Cyrl-RS"/>
        </w:rPr>
        <w:t xml:space="preserve"> у животној средини</w:t>
      </w:r>
    </w:p>
    <w:p w14:paraId="1307C5BC" w14:textId="77777777" w:rsidR="00A50B8F" w:rsidRDefault="00A50B8F" w:rsidP="006259C3">
      <w:p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en-US"/>
        </w:rPr>
        <w:t>2.</w:t>
      </w:r>
      <w:r w:rsidRPr="00A50B8F">
        <w:rPr>
          <w:lang w:val="en-US"/>
        </w:rPr>
        <w:t xml:space="preserve"> </w:t>
      </w:r>
      <w:r>
        <w:rPr>
          <w:lang w:val="sr-Cyrl-RS"/>
        </w:rPr>
        <w:t>Г</w:t>
      </w:r>
      <w:proofErr w:type="spellStart"/>
      <w:r w:rsidRPr="00A50B8F">
        <w:rPr>
          <w:lang w:val="en-US"/>
        </w:rPr>
        <w:t>амаспектрометријско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испитивање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садржаја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радионуклида</w:t>
      </w:r>
      <w:proofErr w:type="spellEnd"/>
      <w:r w:rsidR="004804E0">
        <w:rPr>
          <w:lang w:val="sr-Cyrl-RS"/>
        </w:rPr>
        <w:t xml:space="preserve"> у узорку/узорцима:</w:t>
      </w:r>
    </w:p>
    <w:p w14:paraId="2C3969CE" w14:textId="797FBE52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прехрамбени пр</w:t>
      </w:r>
      <w:r w:rsidR="00CA1937">
        <w:rPr>
          <w:lang w:val="sr-Cyrl-RS"/>
        </w:rPr>
        <w:t>о</w:t>
      </w:r>
      <w:r>
        <w:rPr>
          <w:lang w:val="sr-Cyrl-RS"/>
        </w:rPr>
        <w:t>изводи (за људе и животиње)</w:t>
      </w:r>
    </w:p>
    <w:p w14:paraId="319CD9A1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биљне културе</w:t>
      </w:r>
    </w:p>
    <w:p w14:paraId="6955CE80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предмети опште употребе</w:t>
      </w:r>
    </w:p>
    <w:p w14:paraId="1BDFFC9D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земља</w:t>
      </w:r>
    </w:p>
    <w:p w14:paraId="7AEACD07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седимент</w:t>
      </w:r>
    </w:p>
    <w:p w14:paraId="1CC87603" w14:textId="6749B3CB" w:rsidR="004804E0" w:rsidRPr="00AA1059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AA1059">
        <w:rPr>
          <w:lang w:val="sr-Cyrl-RS"/>
        </w:rPr>
        <w:t>пепео</w:t>
      </w:r>
    </w:p>
    <w:p w14:paraId="51641D4B" w14:textId="77777777" w:rsidR="004804E0" w:rsidRPr="00AA1059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AA1059">
        <w:rPr>
          <w:lang w:val="sr-Cyrl-RS"/>
        </w:rPr>
        <w:t>угаљ</w:t>
      </w:r>
    </w:p>
    <w:p w14:paraId="08C495AC" w14:textId="77777777" w:rsidR="004804E0" w:rsidRPr="00AA1059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AA1059">
        <w:rPr>
          <w:lang w:val="sr-Cyrl-RS"/>
        </w:rPr>
        <w:t>шљака</w:t>
      </w:r>
    </w:p>
    <w:p w14:paraId="6094FD58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вода</w:t>
      </w:r>
    </w:p>
    <w:p w14:paraId="4EC7FFFF" w14:textId="77777777" w:rsidR="004804E0" w:rsidRP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грађевински материјал</w:t>
      </w:r>
    </w:p>
    <w:p w14:paraId="69B4AA1C" w14:textId="77777777" w:rsidR="004804E0" w:rsidRDefault="00A50B8F" w:rsidP="004804E0">
      <w:p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3. И</w:t>
      </w:r>
      <w:proofErr w:type="spellStart"/>
      <w:r w:rsidRPr="00A50B8F">
        <w:rPr>
          <w:lang w:val="en-US"/>
        </w:rPr>
        <w:t>спитивање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укупне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алфа</w:t>
      </w:r>
      <w:proofErr w:type="spellEnd"/>
      <w:r w:rsidRPr="00A50B8F">
        <w:rPr>
          <w:lang w:val="en-US"/>
        </w:rPr>
        <w:t xml:space="preserve"> и </w:t>
      </w:r>
      <w:proofErr w:type="spellStart"/>
      <w:r w:rsidRPr="00A50B8F">
        <w:rPr>
          <w:lang w:val="en-US"/>
        </w:rPr>
        <w:t>укупне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бета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активности</w:t>
      </w:r>
      <w:proofErr w:type="spellEnd"/>
      <w:r w:rsidR="004804E0" w:rsidRPr="004804E0">
        <w:rPr>
          <w:lang w:val="sr-Cyrl-RS"/>
        </w:rPr>
        <w:t xml:space="preserve"> </w:t>
      </w:r>
      <w:r w:rsidR="004804E0">
        <w:rPr>
          <w:lang w:val="sr-Cyrl-RS"/>
        </w:rPr>
        <w:t>у узорку/узорцима:</w:t>
      </w:r>
    </w:p>
    <w:p w14:paraId="52EED128" w14:textId="7D8C8ADC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прехрамбени пр</w:t>
      </w:r>
      <w:r w:rsidR="00CA1937">
        <w:rPr>
          <w:lang w:val="sr-Cyrl-RS"/>
        </w:rPr>
        <w:t>о</w:t>
      </w:r>
      <w:r>
        <w:rPr>
          <w:lang w:val="sr-Cyrl-RS"/>
        </w:rPr>
        <w:t>изводи (за људе и животиње)</w:t>
      </w:r>
    </w:p>
    <w:p w14:paraId="2EDAD555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биљне културе</w:t>
      </w:r>
    </w:p>
    <w:p w14:paraId="1C36E3A4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земља</w:t>
      </w:r>
    </w:p>
    <w:p w14:paraId="00C7C22E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седимент</w:t>
      </w:r>
    </w:p>
    <w:p w14:paraId="0A7109A6" w14:textId="77777777" w:rsidR="004804E0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>вода</w:t>
      </w:r>
    </w:p>
    <w:p w14:paraId="2D8BDBDB" w14:textId="1A46B6E9" w:rsidR="004804E0" w:rsidRPr="009D2125" w:rsidRDefault="00A50B8F" w:rsidP="004804E0">
      <w:pPr>
        <w:tabs>
          <w:tab w:val="left" w:pos="3296"/>
          <w:tab w:val="left" w:pos="3557"/>
        </w:tabs>
        <w:spacing w:before="120"/>
        <w:rPr>
          <w:lang w:val="sr-Cyrl-RS"/>
        </w:rPr>
      </w:pPr>
      <w:r>
        <w:rPr>
          <w:lang w:val="sr-Cyrl-RS"/>
        </w:rPr>
        <w:t xml:space="preserve">4. </w:t>
      </w:r>
      <w:r w:rsidRPr="009D2125">
        <w:rPr>
          <w:lang w:val="sr-Cyrl-RS"/>
        </w:rPr>
        <w:t>И</w:t>
      </w:r>
      <w:proofErr w:type="spellStart"/>
      <w:r w:rsidRPr="009D2125">
        <w:rPr>
          <w:lang w:val="en-US"/>
        </w:rPr>
        <w:t>спитивање</w:t>
      </w:r>
      <w:proofErr w:type="spellEnd"/>
      <w:r w:rsidRPr="009D2125">
        <w:rPr>
          <w:lang w:val="en-US"/>
        </w:rPr>
        <w:t xml:space="preserve"> </w:t>
      </w:r>
      <w:proofErr w:type="spellStart"/>
      <w:r w:rsidRPr="009D2125">
        <w:rPr>
          <w:lang w:val="en-US"/>
        </w:rPr>
        <w:t>садржаја</w:t>
      </w:r>
      <w:proofErr w:type="spellEnd"/>
      <w:r w:rsidRPr="009D2125">
        <w:rPr>
          <w:lang w:val="en-US"/>
        </w:rPr>
        <w:t xml:space="preserve"> стронцијума-90</w:t>
      </w:r>
      <w:r w:rsidR="004804E0" w:rsidRPr="009D2125">
        <w:rPr>
          <w:lang w:val="sr-Cyrl-RS"/>
        </w:rPr>
        <w:t xml:space="preserve"> у узорку/узорцима:</w:t>
      </w:r>
      <w:r w:rsidR="00CA1937" w:rsidRPr="009D2125">
        <w:rPr>
          <w:lang w:val="sr-Cyrl-RS"/>
        </w:rPr>
        <w:t>?</w:t>
      </w:r>
    </w:p>
    <w:p w14:paraId="697E2886" w14:textId="50E91E92" w:rsidR="004804E0" w:rsidRPr="009D2125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9D2125">
        <w:rPr>
          <w:lang w:val="sr-Cyrl-RS"/>
        </w:rPr>
        <w:t>прехрамбени пр</w:t>
      </w:r>
      <w:r w:rsidR="00CA1937" w:rsidRPr="009D2125">
        <w:rPr>
          <w:lang w:val="sr-Cyrl-RS"/>
        </w:rPr>
        <w:t>о</w:t>
      </w:r>
      <w:r w:rsidRPr="009D2125">
        <w:rPr>
          <w:lang w:val="sr-Cyrl-RS"/>
        </w:rPr>
        <w:t>изводи (за људе и животиње)</w:t>
      </w:r>
    </w:p>
    <w:p w14:paraId="27E59B93" w14:textId="77777777" w:rsidR="004804E0" w:rsidRPr="009D2125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9D2125">
        <w:rPr>
          <w:lang w:val="sr-Cyrl-RS"/>
        </w:rPr>
        <w:t>биљне културе</w:t>
      </w:r>
    </w:p>
    <w:p w14:paraId="2E8E0E00" w14:textId="77777777" w:rsidR="004804E0" w:rsidRPr="009D2125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9D2125">
        <w:rPr>
          <w:lang w:val="sr-Cyrl-RS"/>
        </w:rPr>
        <w:t>земља</w:t>
      </w:r>
    </w:p>
    <w:p w14:paraId="1ABBE74D" w14:textId="77777777" w:rsidR="004804E0" w:rsidRPr="009D2125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9D2125">
        <w:rPr>
          <w:lang w:val="sr-Cyrl-RS"/>
        </w:rPr>
        <w:t>седимент</w:t>
      </w:r>
    </w:p>
    <w:p w14:paraId="35A52B85" w14:textId="77777777" w:rsidR="004804E0" w:rsidRPr="009D2125" w:rsidRDefault="004804E0" w:rsidP="004804E0">
      <w:pPr>
        <w:pStyle w:val="ListParagraph"/>
        <w:numPr>
          <w:ilvl w:val="0"/>
          <w:numId w:val="2"/>
        </w:numPr>
        <w:tabs>
          <w:tab w:val="left" w:pos="3296"/>
          <w:tab w:val="left" w:pos="3557"/>
        </w:tabs>
        <w:spacing w:before="120"/>
        <w:rPr>
          <w:lang w:val="sr-Cyrl-RS"/>
        </w:rPr>
      </w:pPr>
      <w:r w:rsidRPr="009D2125">
        <w:rPr>
          <w:lang w:val="sr-Cyrl-RS"/>
        </w:rPr>
        <w:t>вода</w:t>
      </w:r>
    </w:p>
    <w:p w14:paraId="1C837026" w14:textId="05BA85A3" w:rsidR="005A5C12" w:rsidRDefault="00A50B8F" w:rsidP="006259C3">
      <w:pPr>
        <w:tabs>
          <w:tab w:val="left" w:pos="3296"/>
          <w:tab w:val="left" w:pos="3557"/>
        </w:tabs>
        <w:spacing w:before="120"/>
        <w:rPr>
          <w:color w:val="FF0000"/>
          <w:lang w:val="sr-Cyrl-RS"/>
        </w:rPr>
      </w:pPr>
      <w:r>
        <w:rPr>
          <w:lang w:val="sr-Cyrl-RS"/>
        </w:rPr>
        <w:t>5. Испитивање</w:t>
      </w:r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концентрације</w:t>
      </w:r>
      <w:proofErr w:type="spellEnd"/>
      <w:r w:rsidRPr="00A50B8F">
        <w:rPr>
          <w:lang w:val="en-US"/>
        </w:rPr>
        <w:t xml:space="preserve"> </w:t>
      </w:r>
      <w:proofErr w:type="spellStart"/>
      <w:r w:rsidRPr="00A50B8F">
        <w:rPr>
          <w:lang w:val="en-US"/>
        </w:rPr>
        <w:t>радона</w:t>
      </w:r>
      <w:proofErr w:type="spellEnd"/>
      <w:r w:rsidR="00CA1937">
        <w:rPr>
          <w:lang w:val="sr-Cyrl-RS"/>
        </w:rPr>
        <w:t xml:space="preserve"> </w:t>
      </w:r>
      <w:r w:rsidR="003D0659">
        <w:rPr>
          <w:lang w:val="sr-Cyrl-RS"/>
        </w:rPr>
        <w:t>у затвореном простору</w:t>
      </w:r>
    </w:p>
    <w:p w14:paraId="44561E90" w14:textId="77777777" w:rsidR="009D2125" w:rsidRPr="00CA1937" w:rsidRDefault="009D2125" w:rsidP="009D2125">
      <w:pPr>
        <w:tabs>
          <w:tab w:val="left" w:pos="3296"/>
          <w:tab w:val="left" w:pos="3557"/>
        </w:tabs>
        <w:spacing w:before="120"/>
        <w:ind w:left="0" w:firstLine="0"/>
        <w:rPr>
          <w:lang w:val="sr-Cyrl-RS"/>
        </w:rPr>
      </w:pPr>
    </w:p>
    <w:p w14:paraId="0C82B67A" w14:textId="1C7731C2" w:rsidR="0055167B" w:rsidRPr="0055167B" w:rsidRDefault="009D2125" w:rsidP="0055167B">
      <w:pPr>
        <w:pStyle w:val="ListParagraph"/>
        <w:numPr>
          <w:ilvl w:val="0"/>
          <w:numId w:val="7"/>
        </w:numPr>
        <w:tabs>
          <w:tab w:val="left" w:pos="3296"/>
          <w:tab w:val="left" w:pos="3557"/>
        </w:tabs>
        <w:spacing w:before="120"/>
        <w:rPr>
          <w:bCs/>
          <w:lang w:val="sr-Cyrl-RS"/>
        </w:rPr>
      </w:pPr>
      <w:r w:rsidRPr="009D2125">
        <w:rPr>
          <w:bCs/>
          <w:lang w:val="sr-Cyrl-RS"/>
        </w:rPr>
        <w:t xml:space="preserve">захтев за понуду послати на мејл: </w:t>
      </w:r>
      <w:hyperlink r:id="rId18" w:history="1">
        <w:r w:rsidRPr="009D2125">
          <w:rPr>
            <w:rStyle w:val="Hyperlink"/>
            <w:bCs/>
            <w:color w:val="auto"/>
            <w:lang w:val="en-GB"/>
          </w:rPr>
          <w:t>radioekologija</w:t>
        </w:r>
        <w:r w:rsidRPr="009D2125">
          <w:rPr>
            <w:rStyle w:val="Hyperlink"/>
            <w:bCs/>
            <w:color w:val="auto"/>
            <w:lang w:val="sr-Latn-RS"/>
          </w:rPr>
          <w:t>@institutkarajovic.rs</w:t>
        </w:r>
      </w:hyperlink>
    </w:p>
    <w:p w14:paraId="130B9EFC" w14:textId="7BB23B9E" w:rsidR="009D2125" w:rsidRPr="0055167B" w:rsidRDefault="00F23983" w:rsidP="0055167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bCs/>
          <w:lang w:val="sr-Cyrl-RS"/>
        </w:rPr>
      </w:pPr>
      <w:hyperlink r:id="rId19" w:history="1">
        <w:r w:rsidRPr="00FF5F3C">
          <w:rPr>
            <w:rStyle w:val="Hyperlink"/>
            <w:bCs/>
            <w:lang w:val="sr-Latn-RS"/>
          </w:rPr>
          <w:t>vesna.arsic@institutkarajovic.rs</w:t>
        </w:r>
      </w:hyperlink>
    </w:p>
    <w:p w14:paraId="1E072985" w14:textId="77777777" w:rsidR="0055167B" w:rsidRPr="009D2125" w:rsidRDefault="0055167B" w:rsidP="0055167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bCs/>
          <w:lang w:val="sr-Cyrl-RS"/>
        </w:rPr>
      </w:pPr>
    </w:p>
    <w:p w14:paraId="79722BAE" w14:textId="77777777" w:rsidR="00046F34" w:rsidRDefault="00046F34" w:rsidP="00046F34">
      <w:pPr>
        <w:tabs>
          <w:tab w:val="left" w:pos="3296"/>
          <w:tab w:val="left" w:pos="3557"/>
        </w:tabs>
        <w:spacing w:before="120"/>
        <w:jc w:val="center"/>
        <w:rPr>
          <w:b/>
          <w:lang w:val="sr-Cyrl-RS"/>
        </w:rPr>
      </w:pPr>
    </w:p>
    <w:p w14:paraId="72B73800" w14:textId="77777777" w:rsidR="005A5C12" w:rsidRPr="009D2125" w:rsidRDefault="00046F34" w:rsidP="00046F34">
      <w:pPr>
        <w:tabs>
          <w:tab w:val="left" w:pos="3296"/>
          <w:tab w:val="left" w:pos="3557"/>
        </w:tabs>
        <w:spacing w:before="120"/>
        <w:jc w:val="center"/>
        <w:rPr>
          <w:b/>
          <w:sz w:val="28"/>
          <w:szCs w:val="28"/>
          <w:lang w:val="sr-Cyrl-RS"/>
        </w:rPr>
      </w:pPr>
      <w:r w:rsidRPr="009D2125">
        <w:rPr>
          <w:b/>
          <w:sz w:val="28"/>
          <w:szCs w:val="28"/>
          <w:lang w:val="sr-Cyrl-RS"/>
        </w:rPr>
        <w:lastRenderedPageBreak/>
        <w:t>Обучавање и оспособљавање изложених радника и лица одговорних за спровођење мера радијационе сигурности</w:t>
      </w:r>
    </w:p>
    <w:p w14:paraId="7823958A" w14:textId="65E23286" w:rsidR="00AD62E2" w:rsidRPr="009D2125" w:rsidRDefault="00046F34" w:rsidP="009D2125">
      <w:pPr>
        <w:tabs>
          <w:tab w:val="left" w:pos="3296"/>
          <w:tab w:val="left" w:pos="3557"/>
        </w:tabs>
        <w:spacing w:before="120"/>
        <w:rPr>
          <w:lang w:val="sr-Cyrl-CS"/>
        </w:rPr>
      </w:pPr>
      <w:r w:rsidRPr="009D2125">
        <w:rPr>
          <w:b/>
          <w:bCs/>
          <w:lang w:val="sr-Cyrl-CS"/>
        </w:rPr>
        <w:t>Оспособљавање</w:t>
      </w:r>
      <w:r w:rsidRPr="009D2125">
        <w:rPr>
          <w:lang w:val="sr-Cyrl-CS"/>
        </w:rPr>
        <w:t xml:space="preserve"> </w:t>
      </w:r>
      <w:r w:rsidR="009D2125">
        <w:rPr>
          <w:lang w:val="sr-Cyrl-RS"/>
        </w:rPr>
        <w:t xml:space="preserve">и </w:t>
      </w:r>
      <w:r w:rsidR="009D2125" w:rsidRPr="009D2125">
        <w:rPr>
          <w:b/>
          <w:bCs/>
          <w:lang w:val="sr-Cyrl-RS"/>
        </w:rPr>
        <w:t>периодична обнова знања</w:t>
      </w:r>
      <w:r w:rsidR="009D2125">
        <w:rPr>
          <w:lang w:val="sr-Cyrl-RS"/>
        </w:rPr>
        <w:t xml:space="preserve"> </w:t>
      </w:r>
      <w:r w:rsidRPr="009D2125">
        <w:rPr>
          <w:b/>
          <w:bCs/>
          <w:lang w:val="sr-Cyrl-CS"/>
        </w:rPr>
        <w:t>професионално изложених лица</w:t>
      </w:r>
      <w:r w:rsidRPr="009D2125">
        <w:rPr>
          <w:lang w:val="sr-Cyrl-CS"/>
        </w:rPr>
        <w:t xml:space="preserve"> и </w:t>
      </w:r>
      <w:r w:rsidRPr="009D2125">
        <w:rPr>
          <w:b/>
          <w:bCs/>
          <w:lang w:val="sr-Cyrl-CS"/>
        </w:rPr>
        <w:t>лица одговорних за спровођење мера заштите од јонизујућих зрачења</w:t>
      </w:r>
      <w:r w:rsidRPr="009D2125">
        <w:rPr>
          <w:lang w:val="sr-Cyrl-CS"/>
        </w:rPr>
        <w:t xml:space="preserve"> у областима: </w:t>
      </w:r>
    </w:p>
    <w:p w14:paraId="082CB7A9" w14:textId="77777777" w:rsidR="00AD62E2" w:rsidRPr="009D2125" w:rsidRDefault="00046F34" w:rsidP="00AD62E2">
      <w:pPr>
        <w:pStyle w:val="ListParagraph"/>
        <w:numPr>
          <w:ilvl w:val="0"/>
          <w:numId w:val="4"/>
        </w:numPr>
        <w:tabs>
          <w:tab w:val="left" w:pos="3296"/>
          <w:tab w:val="left" w:pos="3557"/>
        </w:tabs>
        <w:spacing w:before="120"/>
        <w:rPr>
          <w:i/>
          <w:iCs/>
          <w:lang w:val="sr-Cyrl-CS"/>
        </w:rPr>
      </w:pPr>
      <w:r w:rsidRPr="009D2125">
        <w:rPr>
          <w:i/>
          <w:iCs/>
          <w:lang w:val="sr-Cyrl-CS"/>
        </w:rPr>
        <w:t xml:space="preserve">примена извора јонизујућих зрачења у медицини – конвенционална рендген дијагностика, мамографија, компјутеризована томографија; </w:t>
      </w:r>
    </w:p>
    <w:p w14:paraId="368E90DB" w14:textId="77777777" w:rsidR="00AD62E2" w:rsidRPr="009D2125" w:rsidRDefault="00046F34" w:rsidP="00AD62E2">
      <w:pPr>
        <w:pStyle w:val="ListParagraph"/>
        <w:numPr>
          <w:ilvl w:val="0"/>
          <w:numId w:val="4"/>
        </w:numPr>
        <w:tabs>
          <w:tab w:val="left" w:pos="3296"/>
          <w:tab w:val="left" w:pos="3557"/>
        </w:tabs>
        <w:spacing w:before="120"/>
        <w:rPr>
          <w:i/>
          <w:iCs/>
          <w:lang w:val="sr-Cyrl-CS"/>
        </w:rPr>
      </w:pPr>
      <w:r w:rsidRPr="009D2125">
        <w:rPr>
          <w:i/>
          <w:iCs/>
          <w:lang w:val="sr-Cyrl-CS"/>
        </w:rPr>
        <w:t xml:space="preserve">индустријска радиографија; </w:t>
      </w:r>
    </w:p>
    <w:p w14:paraId="1657FFD2" w14:textId="63237EFB" w:rsidR="00103259" w:rsidRPr="009D2125" w:rsidRDefault="00046F34" w:rsidP="00AD62E2">
      <w:pPr>
        <w:pStyle w:val="ListParagraph"/>
        <w:numPr>
          <w:ilvl w:val="0"/>
          <w:numId w:val="4"/>
        </w:numPr>
        <w:tabs>
          <w:tab w:val="left" w:pos="3296"/>
          <w:tab w:val="left" w:pos="3557"/>
        </w:tabs>
        <w:spacing w:before="120"/>
        <w:rPr>
          <w:i/>
          <w:iCs/>
          <w:lang w:val="sr-Cyrl-CS"/>
        </w:rPr>
      </w:pPr>
      <w:r w:rsidRPr="009D2125">
        <w:rPr>
          <w:i/>
          <w:iCs/>
          <w:lang w:val="sr-Cyrl-CS"/>
        </w:rPr>
        <w:t>инсталирање, поправка и одржавање извора јонизујућих зрачења у медицини</w:t>
      </w:r>
    </w:p>
    <w:p w14:paraId="63CB529A" w14:textId="77777777" w:rsidR="009D2125" w:rsidRDefault="009D2125" w:rsidP="009D2125">
      <w:pPr>
        <w:pStyle w:val="ListParagraph"/>
        <w:tabs>
          <w:tab w:val="left" w:pos="3296"/>
          <w:tab w:val="left" w:pos="3557"/>
        </w:tabs>
        <w:spacing w:before="120"/>
        <w:ind w:left="1364" w:firstLine="0"/>
        <w:rPr>
          <w:lang w:val="sr-Cyrl-CS"/>
        </w:rPr>
      </w:pPr>
    </w:p>
    <w:p w14:paraId="192F94D6" w14:textId="6126C2BF" w:rsidR="0055167B" w:rsidRDefault="009D2125" w:rsidP="009D2125">
      <w:pPr>
        <w:pStyle w:val="ListParagraph"/>
        <w:numPr>
          <w:ilvl w:val="0"/>
          <w:numId w:val="5"/>
        </w:numPr>
        <w:tabs>
          <w:tab w:val="left" w:pos="3296"/>
          <w:tab w:val="left" w:pos="3557"/>
        </w:tabs>
        <w:spacing w:before="120"/>
        <w:rPr>
          <w:lang w:val="sr-Cyrl-CS"/>
        </w:rPr>
      </w:pPr>
      <w:r w:rsidRPr="009D2125">
        <w:rPr>
          <w:lang w:val="sr-Cyrl-CS"/>
        </w:rPr>
        <w:t xml:space="preserve">захтев за понуду послати на мејл: </w:t>
      </w:r>
      <w:hyperlink r:id="rId20" w:history="1">
        <w:r w:rsidR="0055167B" w:rsidRPr="003B1717">
          <w:rPr>
            <w:rStyle w:val="Hyperlink"/>
            <w:lang w:val="sr-Cyrl-CS"/>
          </w:rPr>
          <w:t>radioloska.zastita@institutkarajovic.rs</w:t>
        </w:r>
      </w:hyperlink>
    </w:p>
    <w:p w14:paraId="48FDE219" w14:textId="23BCB319" w:rsidR="00AD62E2" w:rsidRDefault="009D2125" w:rsidP="0055167B">
      <w:pPr>
        <w:pStyle w:val="ListParagraph"/>
        <w:tabs>
          <w:tab w:val="left" w:pos="3296"/>
          <w:tab w:val="left" w:pos="3557"/>
        </w:tabs>
        <w:spacing w:before="120"/>
        <w:ind w:left="1004" w:firstLine="0"/>
        <w:rPr>
          <w:lang w:val="sr-Cyrl-CS"/>
        </w:rPr>
      </w:pPr>
      <w:r w:rsidRPr="009D2125">
        <w:rPr>
          <w:lang w:val="sr-Cyrl-CS"/>
        </w:rPr>
        <w:t xml:space="preserve"> </w:t>
      </w:r>
    </w:p>
    <w:p w14:paraId="320DD4F0" w14:textId="77777777" w:rsidR="009D2125" w:rsidRPr="009D2125" w:rsidRDefault="009D2125" w:rsidP="009D2125">
      <w:pPr>
        <w:tabs>
          <w:tab w:val="left" w:pos="3296"/>
          <w:tab w:val="left" w:pos="3557"/>
        </w:tabs>
        <w:spacing w:before="120"/>
        <w:rPr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259C3" w:rsidRPr="001563DE" w14:paraId="28A894AE" w14:textId="77777777" w:rsidTr="003F2691">
        <w:trPr>
          <w:trHeight w:val="2415"/>
        </w:trPr>
        <w:tc>
          <w:tcPr>
            <w:tcW w:w="9747" w:type="dxa"/>
          </w:tcPr>
          <w:p w14:paraId="5F73CD89" w14:textId="77777777" w:rsidR="005B5B61" w:rsidRDefault="005B5B61" w:rsidP="003661B3">
            <w:pPr>
              <w:tabs>
                <w:tab w:val="left" w:pos="936"/>
                <w:tab w:val="left" w:pos="1503"/>
                <w:tab w:val="left" w:pos="2637"/>
                <w:tab w:val="center" w:pos="4320"/>
                <w:tab w:val="left" w:pos="5795"/>
              </w:tabs>
              <w:rPr>
                <w:b/>
              </w:rPr>
            </w:pPr>
          </w:p>
          <w:p w14:paraId="78A0F7D4" w14:textId="77777777" w:rsidR="006259C3" w:rsidRPr="001563DE" w:rsidRDefault="006259C3" w:rsidP="003661B3">
            <w:pPr>
              <w:tabs>
                <w:tab w:val="left" w:pos="308"/>
                <w:tab w:val="left" w:pos="382"/>
                <w:tab w:val="left" w:pos="936"/>
                <w:tab w:val="left" w:pos="1503"/>
                <w:tab w:val="left" w:pos="2637"/>
                <w:tab w:val="center" w:pos="4320"/>
                <w:tab w:val="left" w:pos="5795"/>
              </w:tabs>
            </w:pPr>
            <w:r w:rsidRPr="001563DE">
              <w:t xml:space="preserve">□  Посебни захтеви корисника </w:t>
            </w:r>
          </w:p>
          <w:p w14:paraId="525071E8" w14:textId="77777777" w:rsidR="006259C3" w:rsidRPr="001563DE" w:rsidRDefault="006259C3" w:rsidP="003661B3">
            <w:pPr>
              <w:tabs>
                <w:tab w:val="left" w:pos="308"/>
                <w:tab w:val="left" w:pos="382"/>
                <w:tab w:val="left" w:pos="936"/>
                <w:tab w:val="left" w:pos="1503"/>
                <w:tab w:val="left" w:pos="2637"/>
                <w:tab w:val="center" w:pos="4320"/>
                <w:tab w:val="left" w:pos="5795"/>
              </w:tabs>
            </w:pPr>
            <w:r w:rsidRPr="001563DE">
              <w:t xml:space="preserve">                       </w:t>
            </w:r>
          </w:p>
          <w:p w14:paraId="732EAEB7" w14:textId="77777777" w:rsidR="006259C3" w:rsidRPr="003F2691" w:rsidRDefault="00925DC2" w:rsidP="005B5B61">
            <w:pPr>
              <w:tabs>
                <w:tab w:val="left" w:pos="936"/>
                <w:tab w:val="left" w:pos="1503"/>
                <w:tab w:val="left" w:pos="2637"/>
                <w:tab w:val="center" w:pos="4320"/>
                <w:tab w:val="left" w:pos="5795"/>
              </w:tabs>
              <w:ind w:left="360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86AF0" wp14:editId="03CB4E0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53975</wp:posOffset>
                      </wp:positionV>
                      <wp:extent cx="5140960" cy="0"/>
                      <wp:effectExtent l="13970" t="12700" r="7620" b="63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0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B336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25pt" to="422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HDsAEAAEgDAAAOAAAAZHJzL2Uyb0RvYy54bWysU8Fu2zAMvQ/YPwi6L3aCpVi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"/>
                  </w:pict>
                </mc:Fallback>
              </mc:AlternateContent>
            </w:r>
          </w:p>
          <w:p w14:paraId="60F18FB9" w14:textId="77777777" w:rsidR="006259C3" w:rsidRPr="00FF538C" w:rsidRDefault="006259C3" w:rsidP="003661B3">
            <w:pPr>
              <w:tabs>
                <w:tab w:val="left" w:pos="936"/>
                <w:tab w:val="left" w:pos="1503"/>
                <w:tab w:val="left" w:pos="2637"/>
                <w:tab w:val="center" w:pos="4320"/>
                <w:tab w:val="left" w:pos="5795"/>
              </w:tabs>
              <w:rPr>
                <w:lang w:val="sr-Cyrl-CS"/>
              </w:rPr>
            </w:pPr>
          </w:p>
          <w:p w14:paraId="2E23A61E" w14:textId="77777777" w:rsidR="006259C3" w:rsidRPr="003F2691" w:rsidRDefault="006259C3" w:rsidP="005B5B61">
            <w:pPr>
              <w:tabs>
                <w:tab w:val="left" w:pos="936"/>
                <w:tab w:val="left" w:pos="1503"/>
                <w:tab w:val="left" w:pos="2637"/>
                <w:tab w:val="center" w:pos="4320"/>
                <w:tab w:val="left" w:pos="5795"/>
              </w:tabs>
            </w:pPr>
            <w:r w:rsidRPr="001563DE">
              <w:t xml:space="preserve">□  Предложен термин </w:t>
            </w:r>
            <w:r w:rsidR="005B5B61">
              <w:t>пружања услуге</w:t>
            </w:r>
            <w:r w:rsidRPr="001563DE">
              <w:t xml:space="preserve">:                          </w:t>
            </w:r>
          </w:p>
        </w:tc>
      </w:tr>
    </w:tbl>
    <w:p w14:paraId="665CB17F" w14:textId="77777777" w:rsidR="006259C3" w:rsidRPr="001563DE" w:rsidRDefault="006259C3" w:rsidP="006259C3">
      <w:pPr>
        <w:tabs>
          <w:tab w:val="left" w:pos="936"/>
          <w:tab w:val="left" w:pos="1503"/>
          <w:tab w:val="left" w:pos="2637"/>
          <w:tab w:val="center" w:pos="4320"/>
          <w:tab w:val="left" w:pos="5795"/>
        </w:tabs>
      </w:pPr>
    </w:p>
    <w:p w14:paraId="0D12509F" w14:textId="77777777" w:rsidR="006259C3" w:rsidRDefault="006259C3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/>
      </w:pPr>
    </w:p>
    <w:p w14:paraId="12ABA46E" w14:textId="77777777" w:rsidR="00103259" w:rsidRDefault="00103259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/>
      </w:pPr>
    </w:p>
    <w:p w14:paraId="5DCFBA12" w14:textId="77777777" w:rsidR="00103259" w:rsidRDefault="00103259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/>
      </w:pPr>
    </w:p>
    <w:p w14:paraId="05222187" w14:textId="77777777" w:rsidR="005621C3" w:rsidRDefault="005621C3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/>
      </w:pPr>
    </w:p>
    <w:p w14:paraId="096CFB7B" w14:textId="77777777" w:rsidR="005B5B61" w:rsidRPr="005621C3" w:rsidRDefault="005B5B61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/>
      </w:pPr>
    </w:p>
    <w:p w14:paraId="34F86371" w14:textId="77777777" w:rsidR="00103259" w:rsidRPr="00103259" w:rsidRDefault="00103259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/>
      </w:pPr>
    </w:p>
    <w:p w14:paraId="380BC403" w14:textId="77777777" w:rsidR="00103259" w:rsidRDefault="006259C3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 w:after="120"/>
        <w:rPr>
          <w:lang w:val="sr-Cyrl-CS"/>
        </w:rPr>
      </w:pPr>
      <w:r w:rsidRPr="001563DE">
        <w:t>Место и датум:</w:t>
      </w:r>
      <w:r w:rsidRPr="001563DE">
        <w:tab/>
      </w:r>
      <w:r w:rsidRPr="001563DE">
        <w:tab/>
      </w:r>
      <w:r w:rsidRPr="001563DE">
        <w:tab/>
      </w:r>
      <w:r w:rsidRPr="001563DE">
        <w:tab/>
      </w:r>
      <w:r w:rsidRPr="001563DE">
        <w:rPr>
          <w:lang w:val="sr-Cyrl-CS"/>
        </w:rPr>
        <w:tab/>
        <w:t xml:space="preserve"> </w:t>
      </w:r>
      <w:r w:rsidR="00103259">
        <w:rPr>
          <w:lang w:val="sr-Cyrl-CS"/>
        </w:rPr>
        <w:t xml:space="preserve">  </w:t>
      </w:r>
      <w:r w:rsidRPr="00FF538C">
        <w:rPr>
          <w:lang w:val="sr-Cyrl-CS"/>
        </w:rPr>
        <w:t>Подносилац захтева</w:t>
      </w:r>
      <w:r w:rsidR="00103259">
        <w:rPr>
          <w:lang w:val="sr-Cyrl-CS"/>
        </w:rPr>
        <w:t>:</w:t>
      </w:r>
    </w:p>
    <w:p w14:paraId="366B7863" w14:textId="77777777" w:rsidR="006259C3" w:rsidRPr="00103259" w:rsidRDefault="00103259" w:rsidP="006259C3">
      <w:pPr>
        <w:tabs>
          <w:tab w:val="left" w:pos="936"/>
          <w:tab w:val="left" w:pos="1503"/>
          <w:tab w:val="left" w:pos="2637"/>
          <w:tab w:val="left" w:pos="3780"/>
          <w:tab w:val="left" w:pos="4186"/>
          <w:tab w:val="center" w:pos="4320"/>
          <w:tab w:val="left" w:pos="5795"/>
        </w:tabs>
        <w:spacing w:before="60" w:after="120"/>
        <w:rPr>
          <w:sz w:val="20"/>
          <w:szCs w:val="20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103259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 xml:space="preserve">                        </w:t>
      </w:r>
    </w:p>
    <w:p w14:paraId="53F64AE0" w14:textId="3DF21712" w:rsidR="006259C3" w:rsidRPr="00103259" w:rsidRDefault="005B5B61" w:rsidP="00103259">
      <w:pPr>
        <w:tabs>
          <w:tab w:val="left" w:pos="936"/>
          <w:tab w:val="left" w:pos="1503"/>
          <w:tab w:val="left" w:pos="2637"/>
          <w:tab w:val="center" w:pos="4320"/>
          <w:tab w:val="left" w:pos="5070"/>
          <w:tab w:val="left" w:pos="5250"/>
          <w:tab w:val="left" w:pos="5795"/>
        </w:tabs>
        <w:jc w:val="center"/>
      </w:pPr>
      <w:r>
        <w:t xml:space="preserve">                              </w:t>
      </w:r>
      <w:r w:rsidR="006259C3" w:rsidRPr="001563DE">
        <w:tab/>
      </w:r>
      <w:r w:rsidR="006259C3" w:rsidRPr="001563DE">
        <w:tab/>
      </w:r>
      <w:r w:rsidR="00103259">
        <w:t xml:space="preserve"> </w:t>
      </w:r>
      <w:r w:rsidR="00103259">
        <w:tab/>
        <w:t xml:space="preserve">    </w:t>
      </w:r>
      <w:r w:rsidR="005B3754">
        <w:t xml:space="preserve">  </w:t>
      </w:r>
      <w:r w:rsidR="00103259">
        <w:tab/>
        <w:t xml:space="preserve">           </w:t>
      </w:r>
    </w:p>
    <w:p w14:paraId="2AA35635" w14:textId="77777777" w:rsidR="006259C3" w:rsidRPr="00103259" w:rsidRDefault="00925DC2" w:rsidP="006259C3">
      <w:pPr>
        <w:tabs>
          <w:tab w:val="left" w:pos="936"/>
          <w:tab w:val="left" w:pos="1503"/>
          <w:tab w:val="left" w:pos="2637"/>
          <w:tab w:val="center" w:pos="4320"/>
          <w:tab w:val="left" w:pos="5795"/>
        </w:tabs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C6DE2" wp14:editId="259031B3">
                <wp:simplePos x="0" y="0"/>
                <wp:positionH relativeFrom="column">
                  <wp:posOffset>3329305</wp:posOffset>
                </wp:positionH>
                <wp:positionV relativeFrom="paragraph">
                  <wp:posOffset>6985</wp:posOffset>
                </wp:positionV>
                <wp:extent cx="2062480" cy="0"/>
                <wp:effectExtent l="9525" t="6985" r="13970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2684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5pt,.55pt" to="424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J7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F5527" wp14:editId="58028AB0">
                <wp:simplePos x="0" y="0"/>
                <wp:positionH relativeFrom="column">
                  <wp:posOffset>-17145</wp:posOffset>
                </wp:positionH>
                <wp:positionV relativeFrom="paragraph">
                  <wp:posOffset>12700</wp:posOffset>
                </wp:positionV>
                <wp:extent cx="2062480" cy="0"/>
                <wp:effectExtent l="6350" t="12700" r="7620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D8D8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pt" to="16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J7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"/>
            </w:pict>
          </mc:Fallback>
        </mc:AlternateContent>
      </w:r>
      <w:r w:rsidR="00103259">
        <w:t xml:space="preserve">         </w:t>
      </w:r>
    </w:p>
    <w:p w14:paraId="572EF922" w14:textId="77777777" w:rsidR="00AC7C79" w:rsidRDefault="00AC7C79"/>
    <w:sectPr w:rsidR="00AC7C79" w:rsidSect="00AC7C79">
      <w:headerReference w:type="default" r:id="rId21"/>
      <w:foot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7FCD5" w14:textId="77777777" w:rsidR="003332B1" w:rsidRDefault="003332B1" w:rsidP="00103259">
      <w:r>
        <w:separator/>
      </w:r>
    </w:p>
  </w:endnote>
  <w:endnote w:type="continuationSeparator" w:id="0">
    <w:p w14:paraId="41E52491" w14:textId="77777777" w:rsidR="003332B1" w:rsidRDefault="003332B1" w:rsidP="0010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81F6" w14:textId="77777777" w:rsidR="003F2691" w:rsidRDefault="003F2691">
    <w:pPr>
      <w:pStyle w:val="Footer"/>
      <w:jc w:val="right"/>
    </w:pPr>
  </w:p>
  <w:p w14:paraId="09707843" w14:textId="06DEB4D9" w:rsidR="005621C3" w:rsidRPr="009D2125" w:rsidRDefault="009D2125" w:rsidP="005621C3">
    <w:pPr>
      <w:pStyle w:val="Footer"/>
      <w:pBdr>
        <w:top w:val="thinThickSmallGap" w:sz="24" w:space="1" w:color="auto"/>
      </w:pBdr>
      <w:rPr>
        <w:sz w:val="16"/>
        <w:szCs w:val="16"/>
        <w:lang w:val="sr-Cyrl-RS"/>
      </w:rPr>
    </w:pPr>
    <w:r>
      <w:rPr>
        <w:sz w:val="16"/>
        <w:szCs w:val="16"/>
        <w:lang w:val="sr-Cyrl-RS"/>
      </w:rPr>
      <w:t>Д</w:t>
    </w:r>
    <w:r w:rsidR="005621C3" w:rsidRPr="009D2125">
      <w:rPr>
        <w:sz w:val="16"/>
        <w:szCs w:val="16"/>
      </w:rPr>
      <w:t xml:space="preserve">окумент: </w:t>
    </w:r>
    <w:r w:rsidR="00CA1937" w:rsidRPr="009D2125">
      <w:rPr>
        <w:sz w:val="16"/>
        <w:szCs w:val="16"/>
        <w:lang w:val="sr-Cyrl-RS"/>
      </w:rPr>
      <w:t>ЦРЗ-ОБ-ЗЗП</w:t>
    </w:r>
  </w:p>
  <w:p w14:paraId="3AC2572A" w14:textId="546A6D34" w:rsidR="005621C3" w:rsidRPr="009D2125" w:rsidRDefault="005621C3" w:rsidP="005621C3">
    <w:pPr>
      <w:pStyle w:val="Footer"/>
      <w:rPr>
        <w:sz w:val="16"/>
        <w:szCs w:val="16"/>
        <w:lang w:val="sr-Cyrl-RS"/>
      </w:rPr>
    </w:pPr>
    <w:r w:rsidRPr="009D2125">
      <w:rPr>
        <w:sz w:val="16"/>
        <w:szCs w:val="16"/>
      </w:rPr>
      <w:t>Издањ</w:t>
    </w:r>
    <w:r w:rsidR="009D2125" w:rsidRPr="009D2125">
      <w:rPr>
        <w:sz w:val="16"/>
        <w:szCs w:val="16"/>
      </w:rPr>
      <w:t xml:space="preserve">e: </w:t>
    </w:r>
    <w:r w:rsidR="00CA1937" w:rsidRPr="009D2125">
      <w:rPr>
        <w:sz w:val="16"/>
        <w:szCs w:val="16"/>
        <w:lang w:val="sr-Cyrl-RS"/>
      </w:rPr>
      <w:t xml:space="preserve"> 1 од 14.04.2014.</w:t>
    </w:r>
  </w:p>
  <w:p w14:paraId="4C96C245" w14:textId="367D8D84" w:rsidR="005621C3" w:rsidRPr="0029186F" w:rsidRDefault="005621C3" w:rsidP="005621C3">
    <w:pPr>
      <w:pStyle w:val="Footer"/>
      <w:rPr>
        <w:sz w:val="16"/>
        <w:szCs w:val="16"/>
      </w:rPr>
    </w:pPr>
    <w:r w:rsidRPr="009D2125">
      <w:rPr>
        <w:sz w:val="16"/>
        <w:szCs w:val="16"/>
      </w:rPr>
      <w:t>Измена</w:t>
    </w:r>
    <w:r w:rsidR="009D2125" w:rsidRPr="009D2125">
      <w:rPr>
        <w:sz w:val="16"/>
        <w:szCs w:val="16"/>
      </w:rPr>
      <w:t xml:space="preserve">: </w:t>
    </w:r>
    <w:r w:rsidR="00CA1937" w:rsidRPr="009D2125">
      <w:rPr>
        <w:sz w:val="16"/>
        <w:szCs w:val="16"/>
        <w:lang w:val="sr-Cyrl-RS"/>
      </w:rPr>
      <w:t>2 од 15.12.2022.</w:t>
    </w:r>
    <w:r w:rsidRPr="009D2125">
      <w:rPr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Pr="0029186F">
      <w:rPr>
        <w:sz w:val="16"/>
        <w:szCs w:val="16"/>
      </w:rPr>
      <w:fldChar w:fldCharType="begin"/>
    </w:r>
    <w:r w:rsidRPr="0029186F">
      <w:rPr>
        <w:sz w:val="16"/>
        <w:szCs w:val="16"/>
      </w:rPr>
      <w:instrText xml:space="preserve"> PAGE </w:instrText>
    </w:r>
    <w:r w:rsidRPr="0029186F">
      <w:rPr>
        <w:sz w:val="16"/>
        <w:szCs w:val="16"/>
      </w:rPr>
      <w:fldChar w:fldCharType="separate"/>
    </w:r>
    <w:r w:rsidR="00D070B9">
      <w:rPr>
        <w:noProof/>
        <w:sz w:val="16"/>
        <w:szCs w:val="16"/>
      </w:rPr>
      <w:t>2</w:t>
    </w:r>
    <w:r w:rsidRPr="0029186F">
      <w:rPr>
        <w:sz w:val="16"/>
        <w:szCs w:val="16"/>
      </w:rPr>
      <w:fldChar w:fldCharType="end"/>
    </w:r>
    <w:r w:rsidRPr="0029186F">
      <w:rPr>
        <w:sz w:val="16"/>
        <w:szCs w:val="16"/>
      </w:rPr>
      <w:t xml:space="preserve">/ </w:t>
    </w:r>
    <w:r w:rsidRPr="0029186F">
      <w:rPr>
        <w:sz w:val="16"/>
        <w:szCs w:val="16"/>
      </w:rPr>
      <w:fldChar w:fldCharType="begin"/>
    </w:r>
    <w:r w:rsidRPr="0029186F">
      <w:rPr>
        <w:sz w:val="16"/>
        <w:szCs w:val="16"/>
      </w:rPr>
      <w:instrText xml:space="preserve"> NUMPAGES  </w:instrText>
    </w:r>
    <w:r w:rsidRPr="0029186F">
      <w:rPr>
        <w:sz w:val="16"/>
        <w:szCs w:val="16"/>
      </w:rPr>
      <w:fldChar w:fldCharType="separate"/>
    </w:r>
    <w:r w:rsidR="00D070B9">
      <w:rPr>
        <w:noProof/>
        <w:sz w:val="16"/>
        <w:szCs w:val="16"/>
      </w:rPr>
      <w:t>3</w:t>
    </w:r>
    <w:r w:rsidRPr="0029186F">
      <w:rPr>
        <w:sz w:val="16"/>
        <w:szCs w:val="16"/>
      </w:rPr>
      <w:fldChar w:fldCharType="end"/>
    </w:r>
  </w:p>
  <w:p w14:paraId="4EA7AD01" w14:textId="77777777" w:rsidR="003F2691" w:rsidRPr="005621C3" w:rsidRDefault="005621C3" w:rsidP="005621C3">
    <w:pPr>
      <w:pStyle w:val="Footer"/>
      <w:jc w:val="center"/>
      <w:rPr>
        <w:sz w:val="20"/>
        <w:szCs w:val="20"/>
      </w:rPr>
    </w:pPr>
    <w:r w:rsidRPr="005621C3">
      <w:rPr>
        <w:sz w:val="20"/>
        <w:szCs w:val="20"/>
      </w:rPr>
      <w:t>Институт за медицину рада Србије „Др Драгомир Карајовић“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AB571" w14:textId="77777777" w:rsidR="003332B1" w:rsidRDefault="003332B1" w:rsidP="00103259">
      <w:r>
        <w:separator/>
      </w:r>
    </w:p>
  </w:footnote>
  <w:footnote w:type="continuationSeparator" w:id="0">
    <w:p w14:paraId="3823CBD9" w14:textId="77777777" w:rsidR="003332B1" w:rsidRDefault="003332B1" w:rsidP="0010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0410" w14:textId="085662B8" w:rsidR="00103259" w:rsidRPr="003F2691" w:rsidRDefault="00953EDC" w:rsidP="003F2691">
    <w:pPr>
      <w:pStyle w:val="Header"/>
      <w:jc w:val="center"/>
    </w:pPr>
    <w:r>
      <w:rPr>
        <w:lang w:val="sr-Cyrl-RS"/>
      </w:rPr>
      <w:t>ПОДАЦИ О УСТАНОВИ</w:t>
    </w:r>
    <w:r w:rsidR="003F2691">
      <w:t xml:space="preserve"> ПОДНОСИОЦА ЗАХТЕВА</w:t>
    </w:r>
  </w:p>
  <w:p w14:paraId="238EA8B7" w14:textId="77777777" w:rsidR="00103259" w:rsidRDefault="00103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B87"/>
    <w:multiLevelType w:val="hybridMultilevel"/>
    <w:tmpl w:val="C30634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CD0CC1"/>
    <w:multiLevelType w:val="hybridMultilevel"/>
    <w:tmpl w:val="E11EF1D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253E29"/>
    <w:multiLevelType w:val="hybridMultilevel"/>
    <w:tmpl w:val="6E9CC558"/>
    <w:lvl w:ilvl="0" w:tplc="03D0B8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FE35D5"/>
    <w:multiLevelType w:val="hybridMultilevel"/>
    <w:tmpl w:val="A3687208"/>
    <w:lvl w:ilvl="0" w:tplc="2EAA7E1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CA24CB"/>
    <w:multiLevelType w:val="hybridMultilevel"/>
    <w:tmpl w:val="68DC37E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93413DA"/>
    <w:multiLevelType w:val="hybridMultilevel"/>
    <w:tmpl w:val="A9AE094A"/>
    <w:lvl w:ilvl="0" w:tplc="241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111D36"/>
    <w:multiLevelType w:val="hybridMultilevel"/>
    <w:tmpl w:val="A09890D0"/>
    <w:lvl w:ilvl="0" w:tplc="241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12578329">
    <w:abstractNumId w:val="2"/>
  </w:num>
  <w:num w:numId="2" w16cid:durableId="1496071250">
    <w:abstractNumId w:val="0"/>
  </w:num>
  <w:num w:numId="3" w16cid:durableId="1458454014">
    <w:abstractNumId w:val="1"/>
  </w:num>
  <w:num w:numId="4" w16cid:durableId="1307583637">
    <w:abstractNumId w:val="4"/>
  </w:num>
  <w:num w:numId="5" w16cid:durableId="1953433081">
    <w:abstractNumId w:val="5"/>
  </w:num>
  <w:num w:numId="6" w16cid:durableId="332610831">
    <w:abstractNumId w:val="3"/>
  </w:num>
  <w:num w:numId="7" w16cid:durableId="186706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9C3"/>
    <w:rsid w:val="00046F34"/>
    <w:rsid w:val="000619A3"/>
    <w:rsid w:val="000A3A60"/>
    <w:rsid w:val="000F06C9"/>
    <w:rsid w:val="00103259"/>
    <w:rsid w:val="001C40C1"/>
    <w:rsid w:val="002A7B3C"/>
    <w:rsid w:val="002D0DF8"/>
    <w:rsid w:val="003332B1"/>
    <w:rsid w:val="003573BF"/>
    <w:rsid w:val="003D0659"/>
    <w:rsid w:val="003F2691"/>
    <w:rsid w:val="004804E0"/>
    <w:rsid w:val="00496C0D"/>
    <w:rsid w:val="00501143"/>
    <w:rsid w:val="00534A4F"/>
    <w:rsid w:val="0055167B"/>
    <w:rsid w:val="005621C3"/>
    <w:rsid w:val="005A5C12"/>
    <w:rsid w:val="005B3754"/>
    <w:rsid w:val="005B5B61"/>
    <w:rsid w:val="006259C3"/>
    <w:rsid w:val="00655300"/>
    <w:rsid w:val="006A09C4"/>
    <w:rsid w:val="0070509A"/>
    <w:rsid w:val="00721012"/>
    <w:rsid w:val="007608D2"/>
    <w:rsid w:val="00925DC2"/>
    <w:rsid w:val="00953EDC"/>
    <w:rsid w:val="00967F0B"/>
    <w:rsid w:val="009D2125"/>
    <w:rsid w:val="00A32CBD"/>
    <w:rsid w:val="00A50B8F"/>
    <w:rsid w:val="00AA1059"/>
    <w:rsid w:val="00AC64CB"/>
    <w:rsid w:val="00AC7C79"/>
    <w:rsid w:val="00AD62E2"/>
    <w:rsid w:val="00BD1EC6"/>
    <w:rsid w:val="00CA1937"/>
    <w:rsid w:val="00CA6CFC"/>
    <w:rsid w:val="00CD05A8"/>
    <w:rsid w:val="00D02EC6"/>
    <w:rsid w:val="00D070B9"/>
    <w:rsid w:val="00D53653"/>
    <w:rsid w:val="00D830B9"/>
    <w:rsid w:val="00F23983"/>
    <w:rsid w:val="00FA10A2"/>
    <w:rsid w:val="00FD0AE5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1BC70"/>
  <w15:docId w15:val="{0E37EA78-CFD3-4D8A-BF16-808432D6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B9"/>
    <w:pPr>
      <w:spacing w:after="0" w:line="240" w:lineRule="auto"/>
      <w:ind w:left="568" w:hanging="284"/>
      <w:jc w:val="both"/>
    </w:pPr>
    <w:rPr>
      <w:rFonts w:eastAsia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259C3"/>
    <w:pPr>
      <w:spacing w:after="0" w:line="240" w:lineRule="auto"/>
      <w:ind w:left="568" w:hanging="284"/>
      <w:jc w:val="both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5A5C12"/>
    <w:pPr>
      <w:ind w:left="720"/>
      <w:contextualSpacing/>
    </w:pPr>
  </w:style>
  <w:style w:type="paragraph" w:customStyle="1" w:styleId="Default">
    <w:name w:val="Default"/>
    <w:rsid w:val="005A5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1032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03259"/>
    <w:rPr>
      <w:rFonts w:eastAsia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032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259"/>
    <w:rPr>
      <w:rFonts w:eastAsia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59"/>
    <w:rPr>
      <w:rFonts w:ascii="Tahoma" w:eastAsia="Times New Roman" w:hAnsi="Tahoma" w:cs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CA6C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loska.zastita@institutkarajovic.rs" TargetMode="External"/><Relationship Id="rId13" Type="http://schemas.openxmlformats.org/officeDocument/2006/relationships/hyperlink" Target="mailto:vedrana.prokic@institutkarajovic.rs" TargetMode="External"/><Relationship Id="rId18" Type="http://schemas.openxmlformats.org/officeDocument/2006/relationships/hyperlink" Target="mailto:radioekologija@institutkarajovic.r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medicinska.ispitivanja@institutkarajovic.rs" TargetMode="External"/><Relationship Id="rId12" Type="http://schemas.openxmlformats.org/officeDocument/2006/relationships/hyperlink" Target="mailto:radioloska.zastita@institutkarajovic.rs" TargetMode="External"/><Relationship Id="rId17" Type="http://schemas.openxmlformats.org/officeDocument/2006/relationships/hyperlink" Target="mailto:zoran.mirkov@institutkarajovic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radioloska.zastita@institutkarajovic.rs" TargetMode="External"/><Relationship Id="rId20" Type="http://schemas.openxmlformats.org/officeDocument/2006/relationships/hyperlink" Target="mailto:radioloska.zastita@institutkarajovic.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cinska.ispitivanja@institutkarajovic.r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uzana.bogojevic@institutkarajovic.r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adioloska.zastita@institutkarajovic.rs" TargetMode="External"/><Relationship Id="rId19" Type="http://schemas.openxmlformats.org/officeDocument/2006/relationships/hyperlink" Target="mailto:vesna.arsic@institutkarajovi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cinska.ispitivanja@institutkarajovic.rs" TargetMode="External"/><Relationship Id="rId14" Type="http://schemas.openxmlformats.org/officeDocument/2006/relationships/hyperlink" Target="mailto:zoran.mirkov@institutkarajovic.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LBC</dc:creator>
  <cp:lastModifiedBy>LBC</cp:lastModifiedBy>
  <cp:revision>12</cp:revision>
  <cp:lastPrinted>2022-12-15T08:33:00Z</cp:lastPrinted>
  <dcterms:created xsi:type="dcterms:W3CDTF">2022-12-15T09:46:00Z</dcterms:created>
  <dcterms:modified xsi:type="dcterms:W3CDTF">2024-11-25T11:42:00Z</dcterms:modified>
</cp:coreProperties>
</file>